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5CA01" w14:textId="6A56A778" w:rsidR="003F04BF" w:rsidRPr="003F04BF" w:rsidRDefault="003F04BF" w:rsidP="003F04BF">
      <w:pPr>
        <w:spacing w:after="0" w:line="240" w:lineRule="auto"/>
        <w:rPr>
          <w:rFonts w:ascii="Times New Roman" w:eastAsia="Times New Roman" w:hAnsi="Times New Roman" w:cs="Times New Roman"/>
          <w:kern w:val="0"/>
          <w:sz w:val="24"/>
          <w:szCs w:val="24"/>
          <w:lang w:eastAsia="en-GB"/>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8893"/>
      </w:tblGrid>
      <w:tr w:rsidR="003F04BF" w:rsidRPr="003F04BF" w14:paraId="58716E6E" w14:textId="77777777" w:rsidTr="00BE2F69">
        <w:trPr>
          <w:trHeight w:val="622"/>
        </w:trPr>
        <w:tc>
          <w:tcPr>
            <w:tcW w:w="88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AB7FE" w14:textId="77777777" w:rsidR="000714BC" w:rsidRDefault="00BE2F69" w:rsidP="003F04BF">
            <w:pPr>
              <w:spacing w:after="0" w:line="240" w:lineRule="auto"/>
              <w:rPr>
                <w:rFonts w:ascii="Arial" w:eastAsia="Times New Roman" w:hAnsi="Arial" w:cs="Arial"/>
                <w:b/>
                <w:bCs/>
                <w:color w:val="000000"/>
                <w:kern w:val="0"/>
                <w:sz w:val="28"/>
                <w:szCs w:val="28"/>
                <w:lang w:eastAsia="en-GB"/>
                <w14:ligatures w14:val="none"/>
              </w:rPr>
            </w:pPr>
            <w:r w:rsidRPr="003F04BF">
              <w:rPr>
                <w:rFonts w:ascii="Arial" w:eastAsia="Times New Roman" w:hAnsi="Arial" w:cs="Arial"/>
                <w:noProof/>
                <w:color w:val="000000"/>
                <w:kern w:val="0"/>
                <w:bdr w:val="single" w:sz="2" w:space="0" w:color="000000" w:frame="1"/>
                <w:lang w:eastAsia="en-GB"/>
                <w14:ligatures w14:val="none"/>
              </w:rPr>
              <w:drawing>
                <wp:anchor distT="0" distB="0" distL="114300" distR="114300" simplePos="0" relativeHeight="251661312" behindDoc="0" locked="0" layoutInCell="1" allowOverlap="1" wp14:anchorId="607C90FA" wp14:editId="1A254C61">
                  <wp:simplePos x="0" y="0"/>
                  <wp:positionH relativeFrom="column">
                    <wp:posOffset>-25400</wp:posOffset>
                  </wp:positionH>
                  <wp:positionV relativeFrom="paragraph">
                    <wp:posOffset>0</wp:posOffset>
                  </wp:positionV>
                  <wp:extent cx="859585" cy="825500"/>
                  <wp:effectExtent l="0" t="0" r="0" b="0"/>
                  <wp:wrapThrough wrapText="bothSides">
                    <wp:wrapPolygon edited="0">
                      <wp:start x="0" y="0"/>
                      <wp:lineTo x="0" y="20935"/>
                      <wp:lineTo x="21073" y="20935"/>
                      <wp:lineTo x="21073" y="0"/>
                      <wp:lineTo x="0" y="0"/>
                    </wp:wrapPolygon>
                  </wp:wrapThrough>
                  <wp:docPr id="3469079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9585"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04BF" w:rsidRPr="003F04BF">
              <w:rPr>
                <w:rFonts w:ascii="Arial" w:eastAsia="Times New Roman" w:hAnsi="Arial" w:cs="Arial"/>
                <w:b/>
                <w:bCs/>
                <w:color w:val="000000"/>
                <w:kern w:val="0"/>
                <w:sz w:val="24"/>
                <w:szCs w:val="24"/>
                <w:lang w:eastAsia="en-GB"/>
                <w14:ligatures w14:val="none"/>
              </w:rPr>
              <w:t> </w:t>
            </w:r>
            <w:proofErr w:type="gramStart"/>
            <w:r w:rsidR="003F04BF" w:rsidRPr="003F04BF">
              <w:rPr>
                <w:rFonts w:ascii="Arial" w:eastAsia="Times New Roman" w:hAnsi="Arial" w:cs="Arial"/>
                <w:b/>
                <w:bCs/>
                <w:color w:val="000000"/>
                <w:kern w:val="0"/>
                <w:sz w:val="28"/>
                <w:szCs w:val="28"/>
                <w:lang w:eastAsia="en-GB"/>
                <w14:ligatures w14:val="none"/>
              </w:rPr>
              <w:t>SUBJECT:-</w:t>
            </w:r>
            <w:proofErr w:type="gramEnd"/>
            <w:r w:rsidR="003F04BF" w:rsidRPr="003F04BF">
              <w:rPr>
                <w:rFonts w:ascii="Arial" w:eastAsia="Times New Roman" w:hAnsi="Arial" w:cs="Arial"/>
                <w:b/>
                <w:bCs/>
                <w:color w:val="000000"/>
                <w:kern w:val="0"/>
                <w:sz w:val="28"/>
                <w:szCs w:val="28"/>
                <w:lang w:eastAsia="en-GB"/>
                <w14:ligatures w14:val="none"/>
              </w:rPr>
              <w:t xml:space="preserve">  </w:t>
            </w:r>
          </w:p>
          <w:p w14:paraId="5B3341D5" w14:textId="6848E9B5" w:rsidR="003F04BF" w:rsidRPr="003F04BF" w:rsidRDefault="000714BC" w:rsidP="003F04BF">
            <w:pPr>
              <w:spacing w:after="0" w:line="240" w:lineRule="auto"/>
              <w:rPr>
                <w:rFonts w:ascii="Arial" w:eastAsia="Times New Roman" w:hAnsi="Arial" w:cs="Arial"/>
                <w:color w:val="000000"/>
                <w:kern w:val="0"/>
                <w:lang w:eastAsia="en-GB"/>
                <w14:ligatures w14:val="none"/>
              </w:rPr>
            </w:pPr>
            <w:r>
              <w:rPr>
                <w:rFonts w:ascii="Arial" w:eastAsia="Times New Roman" w:hAnsi="Arial" w:cs="Arial"/>
                <w:b/>
                <w:bCs/>
                <w:color w:val="000000"/>
                <w:kern w:val="0"/>
                <w:sz w:val="28"/>
                <w:szCs w:val="28"/>
                <w:lang w:eastAsia="en-GB"/>
                <w14:ligatures w14:val="none"/>
              </w:rPr>
              <w:t xml:space="preserve">N4/5 </w:t>
            </w:r>
            <w:r w:rsidR="003F04BF" w:rsidRPr="003F04BF">
              <w:rPr>
                <w:rFonts w:ascii="Arial" w:eastAsia="Times New Roman" w:hAnsi="Arial" w:cs="Arial"/>
                <w:b/>
                <w:bCs/>
                <w:color w:val="000000"/>
                <w:kern w:val="0"/>
                <w:sz w:val="28"/>
                <w:szCs w:val="28"/>
                <w:lang w:eastAsia="en-GB"/>
                <w14:ligatures w14:val="none"/>
              </w:rPr>
              <w:t>Religious Moral &amp; Philosophical Studies</w:t>
            </w:r>
          </w:p>
        </w:tc>
      </w:tr>
    </w:tbl>
    <w:p w14:paraId="783B8542" w14:textId="6EB468CC" w:rsidR="00BE2F69" w:rsidRDefault="003F04BF" w:rsidP="003F04BF">
      <w:pPr>
        <w:spacing w:after="0" w:line="240" w:lineRule="auto"/>
        <w:rPr>
          <w:rFonts w:ascii="Arial" w:eastAsia="Times New Roman" w:hAnsi="Arial" w:cs="Arial"/>
          <w:color w:val="000000"/>
          <w:kern w:val="0"/>
          <w:lang w:eastAsia="en-GB"/>
          <w14:ligatures w14:val="none"/>
        </w:rPr>
      </w:pPr>
      <w:r w:rsidRPr="003F04BF">
        <w:rPr>
          <w:rFonts w:ascii="Arial" w:eastAsia="Times New Roman" w:hAnsi="Arial" w:cs="Arial"/>
          <w:color w:val="000000"/>
          <w:kern w:val="0"/>
          <w:sz w:val="24"/>
          <w:szCs w:val="24"/>
          <w:lang w:eastAsia="en-GB"/>
          <w14:ligatures w14:val="none"/>
        </w:rPr>
        <w:t> </w:t>
      </w:r>
    </w:p>
    <w:p w14:paraId="6BB5D10B" w14:textId="77777777" w:rsidR="00BE2F69" w:rsidRDefault="00BE2F69" w:rsidP="003F04BF">
      <w:pPr>
        <w:spacing w:after="0" w:line="240" w:lineRule="auto"/>
        <w:rPr>
          <w:rFonts w:ascii="Arial" w:eastAsia="Times New Roman" w:hAnsi="Arial" w:cs="Arial"/>
          <w:color w:val="000000"/>
          <w:kern w:val="0"/>
          <w:lang w:eastAsia="en-GB"/>
          <w14:ligatures w14:val="none"/>
        </w:rPr>
      </w:pPr>
    </w:p>
    <w:p w14:paraId="12FB6F06" w14:textId="77B1730C" w:rsidR="003F04BF" w:rsidRPr="003F04BF" w:rsidRDefault="003F04BF" w:rsidP="003F04BF">
      <w:pPr>
        <w:spacing w:after="0" w:line="240" w:lineRule="auto"/>
        <w:rPr>
          <w:rFonts w:ascii="Arial" w:eastAsia="Times New Roman" w:hAnsi="Arial" w:cs="Arial"/>
          <w:color w:val="000000"/>
          <w:kern w:val="0"/>
          <w:lang w:eastAsia="en-GB"/>
          <w14:ligatures w14:val="none"/>
        </w:rPr>
      </w:pPr>
      <w:r w:rsidRPr="003F04BF">
        <w:rPr>
          <w:rFonts w:ascii="Arial" w:eastAsia="Times New Roman" w:hAnsi="Arial" w:cs="Arial"/>
          <w:color w:val="000000"/>
          <w:kern w:val="0"/>
          <w:lang w:eastAsia="en-GB"/>
          <w14:ligatures w14:val="none"/>
        </w:rPr>
        <w:t xml:space="preserve">The coursework undertaken by </w:t>
      </w:r>
      <w:r>
        <w:rPr>
          <w:rFonts w:ascii="Arial" w:eastAsia="Times New Roman" w:hAnsi="Arial" w:cs="Arial"/>
          <w:color w:val="000000"/>
          <w:kern w:val="0"/>
          <w:lang w:eastAsia="en-GB"/>
          <w14:ligatures w14:val="none"/>
        </w:rPr>
        <w:t>learners</w:t>
      </w:r>
      <w:r w:rsidRPr="003F04BF">
        <w:rPr>
          <w:rFonts w:ascii="Arial" w:eastAsia="Times New Roman" w:hAnsi="Arial" w:cs="Arial"/>
          <w:color w:val="000000"/>
          <w:kern w:val="0"/>
          <w:lang w:eastAsia="en-GB"/>
          <w14:ligatures w14:val="none"/>
        </w:rPr>
        <w:t xml:space="preserve"> throughout the</w:t>
      </w:r>
      <w:r>
        <w:rPr>
          <w:rFonts w:ascii="Arial" w:eastAsia="Times New Roman" w:hAnsi="Arial" w:cs="Arial"/>
          <w:color w:val="000000"/>
          <w:kern w:val="0"/>
          <w:lang w:eastAsia="en-GB"/>
          <w14:ligatures w14:val="none"/>
        </w:rPr>
        <w:t xml:space="preserve"> </w:t>
      </w:r>
      <w:r w:rsidRPr="003F04BF">
        <w:rPr>
          <w:rFonts w:ascii="Arial" w:eastAsia="Times New Roman" w:hAnsi="Arial" w:cs="Arial"/>
          <w:color w:val="000000"/>
          <w:kern w:val="0"/>
          <w:lang w:eastAsia="en-GB"/>
          <w14:ligatures w14:val="none"/>
        </w:rPr>
        <w:t xml:space="preserve">BGE phase </w:t>
      </w:r>
      <w:r>
        <w:rPr>
          <w:rFonts w:ascii="Arial" w:eastAsia="Times New Roman" w:hAnsi="Arial" w:cs="Arial"/>
          <w:color w:val="000000"/>
          <w:kern w:val="0"/>
          <w:lang w:eastAsia="en-GB"/>
          <w14:ligatures w14:val="none"/>
        </w:rPr>
        <w:t>prepares them</w:t>
      </w:r>
      <w:r w:rsidRPr="003F04BF">
        <w:rPr>
          <w:rFonts w:ascii="Arial" w:eastAsia="Times New Roman" w:hAnsi="Arial" w:cs="Arial"/>
          <w:color w:val="000000"/>
          <w:kern w:val="0"/>
          <w:lang w:eastAsia="en-GB"/>
          <w14:ligatures w14:val="none"/>
        </w:rPr>
        <w:t xml:space="preserve"> with the knowledge and skills required in order to progress on to</w:t>
      </w:r>
      <w:r>
        <w:rPr>
          <w:rFonts w:ascii="Arial" w:eastAsia="Times New Roman" w:hAnsi="Arial" w:cs="Arial"/>
          <w:color w:val="000000"/>
          <w:kern w:val="0"/>
          <w:lang w:eastAsia="en-GB"/>
          <w14:ligatures w14:val="none"/>
        </w:rPr>
        <w:t xml:space="preserve"> the</w:t>
      </w:r>
      <w:r w:rsidRPr="003F04BF">
        <w:rPr>
          <w:rFonts w:ascii="Arial" w:eastAsia="Times New Roman" w:hAnsi="Arial" w:cs="Arial"/>
          <w:color w:val="000000"/>
          <w:kern w:val="0"/>
          <w:lang w:eastAsia="en-GB"/>
          <w14:ligatures w14:val="none"/>
        </w:rPr>
        <w:t xml:space="preserve"> National 4/5 </w:t>
      </w:r>
      <w:r>
        <w:rPr>
          <w:rFonts w:ascii="Arial" w:eastAsia="Times New Roman" w:hAnsi="Arial" w:cs="Arial"/>
          <w:color w:val="000000"/>
          <w:kern w:val="0"/>
          <w:lang w:eastAsia="en-GB"/>
          <w14:ligatures w14:val="none"/>
        </w:rPr>
        <w:t xml:space="preserve">RMPS </w:t>
      </w:r>
      <w:r w:rsidRPr="003F04BF">
        <w:rPr>
          <w:rFonts w:ascii="Arial" w:eastAsia="Times New Roman" w:hAnsi="Arial" w:cs="Arial"/>
          <w:color w:val="000000"/>
          <w:kern w:val="0"/>
          <w:lang w:eastAsia="en-GB"/>
          <w14:ligatures w14:val="none"/>
        </w:rPr>
        <w:t>Qualifications in the Senior Phase.</w:t>
      </w:r>
    </w:p>
    <w:p w14:paraId="52DEF7BE" w14:textId="77777777" w:rsidR="003F04BF" w:rsidRDefault="003F04BF" w:rsidP="003F04BF">
      <w:pPr>
        <w:spacing w:after="0" w:line="240" w:lineRule="auto"/>
        <w:rPr>
          <w:rFonts w:ascii="Arial" w:eastAsia="Times New Roman" w:hAnsi="Arial" w:cs="Arial"/>
          <w:b/>
          <w:bCs/>
          <w:color w:val="000000"/>
          <w:kern w:val="0"/>
          <w:lang w:eastAsia="en-GB"/>
          <w14:ligatures w14:val="none"/>
        </w:rPr>
      </w:pPr>
      <w:r w:rsidRPr="003F04BF">
        <w:rPr>
          <w:rFonts w:ascii="Arial" w:eastAsia="Times New Roman" w:hAnsi="Arial" w:cs="Arial"/>
          <w:b/>
          <w:bCs/>
          <w:color w:val="000000"/>
          <w:kern w:val="0"/>
          <w:lang w:eastAsia="en-GB"/>
          <w14:ligatures w14:val="none"/>
        </w:rPr>
        <w:t> </w:t>
      </w:r>
    </w:p>
    <w:p w14:paraId="3101EC8C" w14:textId="77777777" w:rsidR="003F04BF" w:rsidRPr="002F1137" w:rsidRDefault="003F04BF" w:rsidP="003F04BF">
      <w:pPr>
        <w:pStyle w:val="c1"/>
        <w:spacing w:before="0" w:beforeAutospacing="0" w:after="0" w:afterAutospacing="0"/>
        <w:rPr>
          <w:rStyle w:val="c0"/>
          <w:rFonts w:ascii="Arial" w:hAnsi="Arial" w:cs="Arial"/>
          <w:b/>
          <w:bCs/>
          <w:color w:val="000000"/>
          <w:sz w:val="28"/>
          <w:szCs w:val="28"/>
        </w:rPr>
      </w:pPr>
      <w:r w:rsidRPr="002F1137">
        <w:rPr>
          <w:rStyle w:val="c0"/>
          <w:rFonts w:ascii="Arial" w:hAnsi="Arial" w:cs="Arial"/>
          <w:b/>
          <w:bCs/>
          <w:color w:val="000000"/>
          <w:sz w:val="28"/>
          <w:szCs w:val="28"/>
        </w:rPr>
        <w:t>Who would this course suit?</w:t>
      </w:r>
    </w:p>
    <w:p w14:paraId="31DC860F" w14:textId="77777777" w:rsidR="003F04BF" w:rsidRDefault="003F04BF" w:rsidP="003F04BF">
      <w:pPr>
        <w:pStyle w:val="c1"/>
        <w:spacing w:before="0" w:beforeAutospacing="0" w:after="0" w:afterAutospacing="0"/>
        <w:rPr>
          <w:rStyle w:val="c0"/>
          <w:rFonts w:ascii="Arial" w:hAnsi="Arial" w:cs="Arial"/>
          <w:b/>
          <w:bCs/>
          <w:color w:val="000000"/>
          <w:sz w:val="22"/>
          <w:szCs w:val="22"/>
        </w:rPr>
      </w:pPr>
    </w:p>
    <w:p w14:paraId="15A19C9A" w14:textId="52FF2D9B" w:rsidR="003F04BF" w:rsidRDefault="003F04BF" w:rsidP="003F04BF">
      <w:pPr>
        <w:pStyle w:val="c1"/>
        <w:spacing w:before="0" w:beforeAutospacing="0" w:after="0" w:afterAutospacing="0"/>
        <w:rPr>
          <w:rFonts w:ascii="Arial" w:hAnsi="Arial" w:cs="Arial"/>
          <w:b/>
          <w:bCs/>
          <w:color w:val="000000"/>
        </w:rPr>
      </w:pPr>
      <w:r w:rsidRPr="002F1137">
        <w:rPr>
          <w:rStyle w:val="c7"/>
          <w:rFonts w:ascii="Arial" w:hAnsi="Arial" w:cs="Arial"/>
          <w:b/>
          <w:bCs/>
          <w:color w:val="000000"/>
        </w:rPr>
        <w:t xml:space="preserve">This course is appropriate </w:t>
      </w:r>
      <w:r w:rsidRPr="003F04BF">
        <w:rPr>
          <w:rFonts w:ascii="Arial" w:hAnsi="Arial" w:cs="Arial"/>
          <w:b/>
          <w:bCs/>
          <w:color w:val="000000"/>
        </w:rPr>
        <w:t>for a wide range of learners.</w:t>
      </w:r>
    </w:p>
    <w:p w14:paraId="73741F94" w14:textId="77777777" w:rsidR="003F04BF" w:rsidRDefault="003F04BF" w:rsidP="003F04BF">
      <w:pPr>
        <w:pStyle w:val="c1"/>
        <w:spacing w:before="0" w:beforeAutospacing="0" w:after="0" w:afterAutospacing="0"/>
        <w:rPr>
          <w:rFonts w:ascii="Arial" w:hAnsi="Arial" w:cs="Arial"/>
          <w:b/>
          <w:bCs/>
          <w:color w:val="000000"/>
        </w:rPr>
      </w:pPr>
    </w:p>
    <w:p w14:paraId="26DB63BD" w14:textId="77777777" w:rsidR="003F04BF" w:rsidRPr="003F04BF" w:rsidRDefault="003F04BF" w:rsidP="003F04BF">
      <w:pPr>
        <w:spacing w:after="0" w:line="240" w:lineRule="auto"/>
        <w:rPr>
          <w:rFonts w:ascii="Arial" w:eastAsia="Times New Roman" w:hAnsi="Arial" w:cs="Arial"/>
          <w:color w:val="000000"/>
          <w:kern w:val="0"/>
          <w:lang w:eastAsia="en-GB"/>
          <w14:ligatures w14:val="none"/>
        </w:rPr>
      </w:pPr>
    </w:p>
    <w:p w14:paraId="498E0D52" w14:textId="77777777" w:rsidR="003F04BF" w:rsidRPr="000714BC" w:rsidRDefault="003F04BF" w:rsidP="003F04BF">
      <w:pPr>
        <w:spacing w:after="0" w:line="240" w:lineRule="auto"/>
        <w:rPr>
          <w:rFonts w:ascii="Arial" w:eastAsia="Times New Roman" w:hAnsi="Arial" w:cs="Arial"/>
          <w:b/>
          <w:bCs/>
          <w:color w:val="000000"/>
          <w:kern w:val="0"/>
          <w:sz w:val="24"/>
          <w:szCs w:val="24"/>
          <w:lang w:eastAsia="en-GB"/>
          <w14:ligatures w14:val="none"/>
        </w:rPr>
      </w:pPr>
      <w:r w:rsidRPr="000714BC">
        <w:rPr>
          <w:rFonts w:ascii="Arial" w:eastAsia="Times New Roman" w:hAnsi="Arial" w:cs="Arial"/>
          <w:b/>
          <w:bCs/>
          <w:color w:val="000000"/>
          <w:kern w:val="0"/>
          <w:sz w:val="24"/>
          <w:szCs w:val="24"/>
          <w:lang w:eastAsia="en-GB"/>
          <w14:ligatures w14:val="none"/>
        </w:rPr>
        <w:t> What are the aims of this course?</w:t>
      </w:r>
    </w:p>
    <w:p w14:paraId="69A1DD73" w14:textId="77777777" w:rsidR="003F04BF" w:rsidRPr="000714BC" w:rsidRDefault="003F04BF" w:rsidP="003F04BF">
      <w:pPr>
        <w:spacing w:after="0" w:line="240" w:lineRule="auto"/>
        <w:rPr>
          <w:rFonts w:ascii="Arial" w:eastAsia="Times New Roman" w:hAnsi="Arial" w:cs="Arial"/>
          <w:color w:val="000000"/>
          <w:kern w:val="0"/>
          <w:sz w:val="24"/>
          <w:szCs w:val="24"/>
          <w:lang w:eastAsia="en-GB"/>
          <w14:ligatures w14:val="none"/>
        </w:rPr>
      </w:pPr>
    </w:p>
    <w:p w14:paraId="2F38888D" w14:textId="77777777" w:rsidR="003F04BF" w:rsidRPr="000714BC" w:rsidRDefault="003F04BF" w:rsidP="003F04BF">
      <w:pPr>
        <w:pStyle w:val="c1"/>
        <w:spacing w:before="0" w:beforeAutospacing="0" w:after="0" w:afterAutospacing="0"/>
        <w:rPr>
          <w:rFonts w:ascii="Arial" w:hAnsi="Arial" w:cs="Arial"/>
          <w:b/>
          <w:bCs/>
          <w:color w:val="000000"/>
        </w:rPr>
      </w:pPr>
    </w:p>
    <w:p w14:paraId="740178E3" w14:textId="79E9DAC0" w:rsidR="003F04BF" w:rsidRPr="000714BC" w:rsidRDefault="003F04BF" w:rsidP="003F04BF">
      <w:pPr>
        <w:spacing w:after="0" w:line="240" w:lineRule="auto"/>
        <w:rPr>
          <w:rFonts w:ascii="Arial" w:eastAsia="Times New Roman" w:hAnsi="Arial" w:cs="Arial"/>
          <w:color w:val="000000"/>
          <w:kern w:val="0"/>
          <w:sz w:val="24"/>
          <w:szCs w:val="24"/>
          <w:lang w:eastAsia="en-GB"/>
          <w14:ligatures w14:val="none"/>
        </w:rPr>
      </w:pPr>
      <w:r w:rsidRPr="000714BC">
        <w:rPr>
          <w:rFonts w:ascii="Arial" w:eastAsia="Times New Roman" w:hAnsi="Arial" w:cs="Arial"/>
          <w:color w:val="000000"/>
          <w:kern w:val="0"/>
          <w:sz w:val="24"/>
          <w:szCs w:val="24"/>
          <w:lang w:eastAsia="en-GB"/>
          <w14:ligatures w14:val="none"/>
        </w:rPr>
        <w:t>The main aims of the course are to enable learners to</w:t>
      </w:r>
      <w:r w:rsidR="00D55E80" w:rsidRPr="000714BC">
        <w:rPr>
          <w:rFonts w:ascii="Arial" w:eastAsia="Times New Roman" w:hAnsi="Arial" w:cs="Arial"/>
          <w:color w:val="000000"/>
          <w:kern w:val="0"/>
          <w:sz w:val="24"/>
          <w:szCs w:val="24"/>
          <w:lang w:eastAsia="en-GB"/>
          <w14:ligatures w14:val="none"/>
        </w:rPr>
        <w:t>:</w:t>
      </w:r>
    </w:p>
    <w:p w14:paraId="45C7E1C9" w14:textId="22A875A5" w:rsidR="00D55E80" w:rsidRPr="000714BC" w:rsidRDefault="00D55E80" w:rsidP="009F2D61">
      <w:pPr>
        <w:pStyle w:val="ListParagraph"/>
        <w:numPr>
          <w:ilvl w:val="0"/>
          <w:numId w:val="12"/>
        </w:numPr>
        <w:spacing w:before="100" w:beforeAutospacing="1" w:after="100" w:afterAutospacing="1" w:line="240" w:lineRule="auto"/>
        <w:rPr>
          <w:rFonts w:ascii="Arial" w:eastAsia="Times New Roman" w:hAnsi="Arial" w:cs="Arial"/>
          <w:color w:val="000000"/>
          <w:kern w:val="0"/>
          <w:sz w:val="24"/>
          <w:szCs w:val="24"/>
          <w:lang w:eastAsia="en-GB"/>
          <w14:ligatures w14:val="none"/>
        </w:rPr>
      </w:pPr>
      <w:r w:rsidRPr="000714BC">
        <w:rPr>
          <w:rFonts w:ascii="Arial" w:eastAsia="Times New Roman" w:hAnsi="Arial" w:cs="Arial"/>
          <w:color w:val="000000"/>
          <w:kern w:val="0"/>
          <w:sz w:val="24"/>
          <w:szCs w:val="24"/>
          <w:lang w:eastAsia="en-GB"/>
          <w14:ligatures w14:val="none"/>
        </w:rPr>
        <w:t>Develop their knowledge</w:t>
      </w:r>
      <w:r w:rsidR="003F04BF" w:rsidRPr="000714BC">
        <w:rPr>
          <w:rFonts w:ascii="Arial" w:eastAsia="Times New Roman" w:hAnsi="Arial" w:cs="Arial"/>
          <w:color w:val="000000"/>
          <w:kern w:val="0"/>
          <w:sz w:val="24"/>
          <w:szCs w:val="24"/>
          <w:lang w:eastAsia="en-GB"/>
          <w14:ligatures w14:val="none"/>
        </w:rPr>
        <w:t xml:space="preserve"> and understanding of the main beliefs, values and practices of selected world religions, </w:t>
      </w:r>
    </w:p>
    <w:p w14:paraId="77879E76" w14:textId="24FF3FB7" w:rsidR="003F04BF" w:rsidRPr="000714BC" w:rsidRDefault="00D55E80" w:rsidP="009F2D61">
      <w:pPr>
        <w:pStyle w:val="ListParagraph"/>
        <w:numPr>
          <w:ilvl w:val="0"/>
          <w:numId w:val="12"/>
        </w:numPr>
        <w:spacing w:before="100" w:beforeAutospacing="1" w:after="100" w:afterAutospacing="1" w:line="240" w:lineRule="auto"/>
        <w:rPr>
          <w:rFonts w:ascii="Arial" w:eastAsia="Times New Roman" w:hAnsi="Arial" w:cs="Arial"/>
          <w:color w:val="000000"/>
          <w:kern w:val="0"/>
          <w:sz w:val="24"/>
          <w:szCs w:val="24"/>
          <w:lang w:eastAsia="en-GB"/>
          <w14:ligatures w14:val="none"/>
        </w:rPr>
      </w:pPr>
      <w:r w:rsidRPr="000714BC">
        <w:rPr>
          <w:rFonts w:ascii="Arial" w:eastAsia="Times New Roman" w:hAnsi="Arial" w:cs="Arial"/>
          <w:color w:val="000000"/>
          <w:kern w:val="0"/>
          <w:sz w:val="24"/>
          <w:szCs w:val="24"/>
          <w:lang w:eastAsia="en-GB"/>
          <w14:ligatures w14:val="none"/>
        </w:rPr>
        <w:t xml:space="preserve">Develop their knowledge and understanding </w:t>
      </w:r>
      <w:r w:rsidR="003F04BF" w:rsidRPr="000714BC">
        <w:rPr>
          <w:rFonts w:ascii="Arial" w:eastAsia="Times New Roman" w:hAnsi="Arial" w:cs="Arial"/>
          <w:color w:val="000000"/>
          <w:kern w:val="0"/>
          <w:sz w:val="24"/>
          <w:szCs w:val="24"/>
          <w:lang w:eastAsia="en-GB"/>
          <w14:ligatures w14:val="none"/>
        </w:rPr>
        <w:t>of current moral issues in society and of the current debates taking place between religion and science</w:t>
      </w:r>
      <w:r w:rsidR="009F2D61" w:rsidRPr="000714BC">
        <w:rPr>
          <w:rFonts w:ascii="Arial" w:eastAsia="Times New Roman" w:hAnsi="Arial" w:cs="Arial"/>
          <w:color w:val="000000"/>
          <w:kern w:val="0"/>
          <w:sz w:val="24"/>
          <w:szCs w:val="24"/>
          <w:lang w:eastAsia="en-GB"/>
          <w14:ligatures w14:val="none"/>
        </w:rPr>
        <w:t>.</w:t>
      </w:r>
    </w:p>
    <w:p w14:paraId="28D71AC4" w14:textId="291352E1" w:rsidR="003F04BF" w:rsidRPr="000714BC" w:rsidRDefault="00D55E80" w:rsidP="009F2D61">
      <w:pPr>
        <w:pStyle w:val="ListParagraph"/>
        <w:numPr>
          <w:ilvl w:val="0"/>
          <w:numId w:val="12"/>
        </w:numPr>
        <w:spacing w:before="100" w:beforeAutospacing="1" w:after="100" w:afterAutospacing="1" w:line="240" w:lineRule="auto"/>
        <w:rPr>
          <w:rFonts w:ascii="Arial" w:eastAsia="Times New Roman" w:hAnsi="Arial" w:cs="Arial"/>
          <w:color w:val="000000"/>
          <w:kern w:val="0"/>
          <w:sz w:val="24"/>
          <w:szCs w:val="24"/>
          <w:lang w:eastAsia="en-GB"/>
          <w14:ligatures w14:val="none"/>
        </w:rPr>
      </w:pPr>
      <w:r w:rsidRPr="000714BC">
        <w:rPr>
          <w:rFonts w:ascii="Arial" w:eastAsia="Times New Roman" w:hAnsi="Arial" w:cs="Arial"/>
          <w:color w:val="000000"/>
          <w:kern w:val="0"/>
          <w:sz w:val="24"/>
          <w:szCs w:val="24"/>
          <w:lang w:eastAsia="en-GB"/>
          <w14:ligatures w14:val="none"/>
        </w:rPr>
        <w:t>Develop their s</w:t>
      </w:r>
      <w:r w:rsidR="003F04BF" w:rsidRPr="000714BC">
        <w:rPr>
          <w:rFonts w:ascii="Arial" w:eastAsia="Times New Roman" w:hAnsi="Arial" w:cs="Arial"/>
          <w:color w:val="000000"/>
          <w:kern w:val="0"/>
          <w:sz w:val="24"/>
          <w:szCs w:val="24"/>
          <w:lang w:eastAsia="en-GB"/>
          <w14:ligatures w14:val="none"/>
        </w:rPr>
        <w:t>kills of reflection, investigation, analysis, evaluation and the</w:t>
      </w:r>
      <w:r w:rsidRPr="000714BC">
        <w:rPr>
          <w:rFonts w:ascii="Arial" w:eastAsia="Times New Roman" w:hAnsi="Arial" w:cs="Arial"/>
          <w:color w:val="000000"/>
          <w:kern w:val="0"/>
          <w:sz w:val="24"/>
          <w:szCs w:val="24"/>
          <w:lang w:eastAsia="en-GB"/>
          <w14:ligatures w14:val="none"/>
        </w:rPr>
        <w:t>ir</w:t>
      </w:r>
      <w:r w:rsidR="003F04BF" w:rsidRPr="000714BC">
        <w:rPr>
          <w:rFonts w:ascii="Arial" w:eastAsia="Times New Roman" w:hAnsi="Arial" w:cs="Arial"/>
          <w:color w:val="000000"/>
          <w:kern w:val="0"/>
          <w:sz w:val="24"/>
          <w:szCs w:val="24"/>
          <w:lang w:eastAsia="en-GB"/>
          <w14:ligatures w14:val="none"/>
        </w:rPr>
        <w:t xml:space="preserve"> ability to express their own beliefs and views in a reasoned manner.</w:t>
      </w:r>
    </w:p>
    <w:p w14:paraId="11808589" w14:textId="77777777" w:rsidR="00D55E80" w:rsidRPr="000714BC" w:rsidRDefault="00D55E80" w:rsidP="003F04BF">
      <w:pPr>
        <w:spacing w:after="0" w:line="240" w:lineRule="auto"/>
        <w:rPr>
          <w:rFonts w:ascii="Arial" w:eastAsia="Times New Roman" w:hAnsi="Arial" w:cs="Arial"/>
          <w:b/>
          <w:bCs/>
          <w:color w:val="000000"/>
          <w:kern w:val="0"/>
          <w:sz w:val="24"/>
          <w:szCs w:val="24"/>
          <w:lang w:eastAsia="en-GB"/>
          <w14:ligatures w14:val="none"/>
        </w:rPr>
      </w:pPr>
    </w:p>
    <w:p w14:paraId="5F2A9B75" w14:textId="35BD25A3" w:rsidR="003F04BF" w:rsidRPr="000714BC" w:rsidRDefault="003F04BF" w:rsidP="003F04BF">
      <w:pPr>
        <w:spacing w:after="0" w:line="240" w:lineRule="auto"/>
        <w:rPr>
          <w:rFonts w:ascii="Arial" w:eastAsia="Times New Roman" w:hAnsi="Arial" w:cs="Arial"/>
          <w:b/>
          <w:bCs/>
          <w:color w:val="000000"/>
          <w:kern w:val="0"/>
          <w:sz w:val="24"/>
          <w:szCs w:val="24"/>
          <w:lang w:eastAsia="en-GB"/>
          <w14:ligatures w14:val="none"/>
        </w:rPr>
      </w:pPr>
      <w:r w:rsidRPr="000714BC">
        <w:rPr>
          <w:rFonts w:ascii="Arial" w:eastAsia="Times New Roman" w:hAnsi="Arial" w:cs="Arial"/>
          <w:b/>
          <w:bCs/>
          <w:color w:val="000000"/>
          <w:kern w:val="0"/>
          <w:sz w:val="24"/>
          <w:szCs w:val="24"/>
          <w:lang w:eastAsia="en-GB"/>
          <w14:ligatures w14:val="none"/>
        </w:rPr>
        <w:t>What will I be learning about in this course?</w:t>
      </w:r>
    </w:p>
    <w:p w14:paraId="0AB8F75A" w14:textId="77777777" w:rsidR="00D55E80" w:rsidRPr="000714BC" w:rsidRDefault="00D55E80" w:rsidP="003F04BF">
      <w:pPr>
        <w:spacing w:after="0" w:line="240" w:lineRule="auto"/>
        <w:rPr>
          <w:rFonts w:ascii="Arial" w:eastAsia="Times New Roman" w:hAnsi="Arial" w:cs="Arial"/>
          <w:color w:val="000000"/>
          <w:kern w:val="0"/>
          <w:sz w:val="24"/>
          <w:szCs w:val="24"/>
          <w:lang w:eastAsia="en-GB"/>
          <w14:ligatures w14:val="none"/>
        </w:rPr>
      </w:pPr>
    </w:p>
    <w:p w14:paraId="009AB192" w14:textId="1EC66026" w:rsidR="003F04BF" w:rsidRPr="000714BC" w:rsidRDefault="003F04BF" w:rsidP="003F04BF">
      <w:pPr>
        <w:spacing w:after="0" w:line="240" w:lineRule="auto"/>
        <w:rPr>
          <w:rFonts w:ascii="Arial" w:eastAsia="Times New Roman" w:hAnsi="Arial" w:cs="Arial"/>
          <w:color w:val="000000"/>
          <w:kern w:val="0"/>
          <w:sz w:val="24"/>
          <w:szCs w:val="24"/>
          <w:lang w:eastAsia="en-GB"/>
          <w14:ligatures w14:val="none"/>
        </w:rPr>
      </w:pPr>
      <w:r w:rsidRPr="000714BC">
        <w:rPr>
          <w:rFonts w:ascii="Arial" w:eastAsia="Times New Roman" w:hAnsi="Arial" w:cs="Arial"/>
          <w:color w:val="000000"/>
          <w:kern w:val="0"/>
          <w:sz w:val="24"/>
          <w:szCs w:val="24"/>
          <w:lang w:eastAsia="en-GB"/>
          <w14:ligatures w14:val="none"/>
        </w:rPr>
        <w:t>You will study:</w:t>
      </w:r>
    </w:p>
    <w:p w14:paraId="1768DE63" w14:textId="6349E32C" w:rsidR="00D55E80" w:rsidRPr="000714BC" w:rsidRDefault="00D55E80" w:rsidP="003F04BF">
      <w:pPr>
        <w:spacing w:after="0" w:line="240" w:lineRule="auto"/>
        <w:rPr>
          <w:rFonts w:ascii="Arial" w:eastAsia="Times New Roman" w:hAnsi="Arial" w:cs="Arial"/>
          <w:color w:val="000000"/>
          <w:kern w:val="0"/>
          <w:sz w:val="24"/>
          <w:szCs w:val="24"/>
          <w:lang w:eastAsia="en-GB"/>
          <w14:ligatures w14:val="none"/>
        </w:rPr>
      </w:pPr>
    </w:p>
    <w:p w14:paraId="499AEE41" w14:textId="53FD9F39" w:rsidR="003F04BF" w:rsidRPr="000714BC" w:rsidRDefault="00C56291" w:rsidP="003F04BF">
      <w:pPr>
        <w:spacing w:after="0" w:line="240" w:lineRule="auto"/>
        <w:rPr>
          <w:rFonts w:ascii="Arial" w:eastAsia="Times New Roman" w:hAnsi="Arial" w:cs="Arial"/>
          <w:color w:val="000000"/>
          <w:kern w:val="0"/>
          <w:sz w:val="24"/>
          <w:szCs w:val="24"/>
          <w:lang w:eastAsia="en-GB"/>
          <w14:ligatures w14:val="none"/>
        </w:rPr>
      </w:pPr>
      <w:r w:rsidRPr="000714BC">
        <w:rPr>
          <w:rFonts w:ascii="Arial" w:eastAsia="Times New Roman" w:hAnsi="Arial" w:cs="Arial"/>
          <w:noProof/>
          <w:color w:val="000000"/>
          <w:kern w:val="0"/>
          <w:sz w:val="24"/>
          <w:szCs w:val="24"/>
          <w:bdr w:val="single" w:sz="2" w:space="0" w:color="000000" w:frame="1"/>
          <w:lang w:eastAsia="en-GB"/>
          <w14:ligatures w14:val="none"/>
        </w:rPr>
        <w:drawing>
          <wp:anchor distT="0" distB="0" distL="114300" distR="114300" simplePos="0" relativeHeight="251658240" behindDoc="0" locked="0" layoutInCell="1" allowOverlap="1" wp14:anchorId="49B08CB1" wp14:editId="62936199">
            <wp:simplePos x="0" y="0"/>
            <wp:positionH relativeFrom="column">
              <wp:posOffset>5029200</wp:posOffset>
            </wp:positionH>
            <wp:positionV relativeFrom="paragraph">
              <wp:posOffset>6350</wp:posOffset>
            </wp:positionV>
            <wp:extent cx="1268095" cy="952500"/>
            <wp:effectExtent l="0" t="0" r="8255" b="0"/>
            <wp:wrapThrough wrapText="bothSides">
              <wp:wrapPolygon edited="0">
                <wp:start x="0" y="0"/>
                <wp:lineTo x="0" y="21168"/>
                <wp:lineTo x="21416" y="21168"/>
                <wp:lineTo x="21416" y="0"/>
                <wp:lineTo x="0" y="0"/>
              </wp:wrapPolygon>
            </wp:wrapThrough>
            <wp:docPr id="489674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809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04BF" w:rsidRPr="000714BC">
        <w:rPr>
          <w:rFonts w:ascii="Arial" w:eastAsia="Times New Roman" w:hAnsi="Arial" w:cs="Arial"/>
          <w:b/>
          <w:bCs/>
          <w:color w:val="000000"/>
          <w:kern w:val="0"/>
          <w:sz w:val="24"/>
          <w:szCs w:val="24"/>
          <w:lang w:eastAsia="en-GB"/>
          <w14:ligatures w14:val="none"/>
        </w:rPr>
        <w:t xml:space="preserve">Unit 1 – World Religion </w:t>
      </w:r>
    </w:p>
    <w:p w14:paraId="57B300A4" w14:textId="33615EB7" w:rsidR="003F04BF" w:rsidRPr="000714BC" w:rsidRDefault="003F04BF" w:rsidP="003F04BF">
      <w:pPr>
        <w:spacing w:after="0" w:line="240" w:lineRule="auto"/>
        <w:rPr>
          <w:rFonts w:ascii="Arial" w:eastAsia="Times New Roman" w:hAnsi="Arial" w:cs="Arial"/>
          <w:color w:val="000000"/>
          <w:kern w:val="0"/>
          <w:sz w:val="24"/>
          <w:szCs w:val="24"/>
          <w:lang w:eastAsia="en-GB"/>
          <w14:ligatures w14:val="none"/>
        </w:rPr>
      </w:pPr>
      <w:r w:rsidRPr="000714BC">
        <w:rPr>
          <w:rFonts w:ascii="Arial" w:eastAsia="Times New Roman" w:hAnsi="Arial" w:cs="Arial"/>
          <w:color w:val="000000"/>
          <w:kern w:val="0"/>
          <w:sz w:val="24"/>
          <w:szCs w:val="24"/>
          <w:lang w:eastAsia="en-GB"/>
          <w14:ligatures w14:val="none"/>
        </w:rPr>
        <w:t> </w:t>
      </w:r>
    </w:p>
    <w:p w14:paraId="092C6E65" w14:textId="247CFC27" w:rsidR="003F04BF" w:rsidRPr="000714BC" w:rsidRDefault="003F04BF" w:rsidP="003F04BF">
      <w:pPr>
        <w:spacing w:after="0" w:line="240" w:lineRule="auto"/>
        <w:rPr>
          <w:rFonts w:ascii="Arial" w:eastAsia="Times New Roman" w:hAnsi="Arial" w:cs="Arial"/>
          <w:color w:val="000000"/>
          <w:kern w:val="0"/>
          <w:sz w:val="24"/>
          <w:szCs w:val="24"/>
          <w:lang w:eastAsia="en-GB"/>
          <w14:ligatures w14:val="none"/>
        </w:rPr>
      </w:pPr>
      <w:r w:rsidRPr="000714BC">
        <w:rPr>
          <w:rFonts w:ascii="Arial" w:eastAsia="Times New Roman" w:hAnsi="Arial" w:cs="Arial"/>
          <w:color w:val="000000"/>
          <w:kern w:val="0"/>
          <w:sz w:val="24"/>
          <w:szCs w:val="24"/>
          <w:lang w:eastAsia="en-GB"/>
          <w14:ligatures w14:val="none"/>
        </w:rPr>
        <w:t xml:space="preserve">In this unit you will study </w:t>
      </w:r>
      <w:r w:rsidR="00B117BF" w:rsidRPr="000714BC">
        <w:rPr>
          <w:rFonts w:ascii="Arial" w:eastAsia="Times New Roman" w:hAnsi="Arial" w:cs="Arial"/>
          <w:color w:val="000000"/>
          <w:kern w:val="0"/>
          <w:sz w:val="24"/>
          <w:szCs w:val="24"/>
          <w:lang w:eastAsia="en-GB"/>
          <w14:ligatures w14:val="none"/>
        </w:rPr>
        <w:t xml:space="preserve">some of </w:t>
      </w:r>
      <w:r w:rsidRPr="000714BC">
        <w:rPr>
          <w:rFonts w:ascii="Arial" w:eastAsia="Times New Roman" w:hAnsi="Arial" w:cs="Arial"/>
          <w:color w:val="000000"/>
          <w:kern w:val="0"/>
          <w:sz w:val="24"/>
          <w:szCs w:val="24"/>
          <w:lang w:eastAsia="en-GB"/>
          <w14:ligatures w14:val="none"/>
        </w:rPr>
        <w:t>the key beliefs, practices and traditions found within</w:t>
      </w:r>
      <w:r w:rsidR="00B117BF" w:rsidRPr="000714BC">
        <w:rPr>
          <w:rFonts w:ascii="Arial" w:eastAsia="Times New Roman" w:hAnsi="Arial" w:cs="Arial"/>
          <w:b/>
          <w:bCs/>
          <w:color w:val="000000"/>
          <w:kern w:val="0"/>
          <w:sz w:val="24"/>
          <w:szCs w:val="24"/>
          <w:lang w:eastAsia="en-GB"/>
          <w14:ligatures w14:val="none"/>
        </w:rPr>
        <w:t xml:space="preserve"> Islam</w:t>
      </w:r>
      <w:r w:rsidR="00C10B1F" w:rsidRPr="000714BC">
        <w:rPr>
          <w:rFonts w:ascii="Arial" w:eastAsia="Times New Roman" w:hAnsi="Arial" w:cs="Arial"/>
          <w:color w:val="000000"/>
          <w:kern w:val="0"/>
          <w:sz w:val="24"/>
          <w:szCs w:val="24"/>
          <w:lang w:eastAsia="en-GB"/>
          <w14:ligatures w14:val="none"/>
        </w:rPr>
        <w:t>. You will</w:t>
      </w:r>
      <w:r w:rsidRPr="000714BC">
        <w:rPr>
          <w:rFonts w:ascii="Arial" w:eastAsia="Times New Roman" w:hAnsi="Arial" w:cs="Arial"/>
          <w:color w:val="000000"/>
          <w:kern w:val="0"/>
          <w:sz w:val="24"/>
          <w:szCs w:val="24"/>
          <w:lang w:eastAsia="en-GB"/>
          <w14:ligatures w14:val="none"/>
        </w:rPr>
        <w:t xml:space="preserve"> consider the impact and significance of </w:t>
      </w:r>
      <w:r w:rsidR="00B117BF" w:rsidRPr="000714BC">
        <w:rPr>
          <w:rFonts w:ascii="Arial" w:eastAsia="Times New Roman" w:hAnsi="Arial" w:cs="Arial"/>
          <w:color w:val="000000"/>
          <w:kern w:val="0"/>
          <w:sz w:val="24"/>
          <w:szCs w:val="24"/>
          <w:lang w:eastAsia="en-GB"/>
          <w14:ligatures w14:val="none"/>
        </w:rPr>
        <w:t>these religious</w:t>
      </w:r>
      <w:r w:rsidRPr="000714BC">
        <w:rPr>
          <w:rFonts w:ascii="Arial" w:eastAsia="Times New Roman" w:hAnsi="Arial" w:cs="Arial"/>
          <w:color w:val="000000"/>
          <w:kern w:val="0"/>
          <w:sz w:val="24"/>
          <w:szCs w:val="24"/>
          <w:lang w:eastAsia="en-GB"/>
          <w14:ligatures w14:val="none"/>
        </w:rPr>
        <w:t xml:space="preserve"> beliefs, practices and teachings in today’s world.</w:t>
      </w:r>
    </w:p>
    <w:p w14:paraId="50F4B799" w14:textId="5D9672BE" w:rsidR="00D55E80" w:rsidRPr="000714BC" w:rsidRDefault="00D55E80" w:rsidP="003F04BF">
      <w:pPr>
        <w:spacing w:after="0" w:line="240" w:lineRule="auto"/>
        <w:rPr>
          <w:rFonts w:ascii="Arial" w:eastAsia="Times New Roman" w:hAnsi="Arial" w:cs="Arial"/>
          <w:b/>
          <w:bCs/>
          <w:color w:val="000000"/>
          <w:kern w:val="0"/>
          <w:sz w:val="24"/>
          <w:szCs w:val="24"/>
          <w:lang w:eastAsia="en-GB"/>
          <w14:ligatures w14:val="none"/>
        </w:rPr>
      </w:pPr>
    </w:p>
    <w:p w14:paraId="69E36132" w14:textId="0AC6A84E" w:rsidR="00D55E80" w:rsidRPr="000714BC" w:rsidRDefault="00C56291" w:rsidP="003F04BF">
      <w:pPr>
        <w:spacing w:after="0" w:line="240" w:lineRule="auto"/>
        <w:rPr>
          <w:rFonts w:ascii="Arial" w:eastAsia="Times New Roman" w:hAnsi="Arial" w:cs="Arial"/>
          <w:b/>
          <w:bCs/>
          <w:color w:val="000000"/>
          <w:kern w:val="0"/>
          <w:sz w:val="24"/>
          <w:szCs w:val="24"/>
          <w:lang w:eastAsia="en-GB"/>
          <w14:ligatures w14:val="none"/>
        </w:rPr>
      </w:pPr>
      <w:r w:rsidRPr="000714BC">
        <w:rPr>
          <w:rFonts w:ascii="Arial" w:eastAsia="Times New Roman" w:hAnsi="Arial" w:cs="Arial"/>
          <w:noProof/>
          <w:color w:val="000000"/>
          <w:kern w:val="0"/>
          <w:sz w:val="24"/>
          <w:szCs w:val="24"/>
          <w:bdr w:val="single" w:sz="2" w:space="0" w:color="000000" w:frame="1"/>
          <w:lang w:eastAsia="en-GB"/>
          <w14:ligatures w14:val="none"/>
        </w:rPr>
        <w:drawing>
          <wp:anchor distT="0" distB="0" distL="114300" distR="114300" simplePos="0" relativeHeight="251659264" behindDoc="0" locked="0" layoutInCell="1" allowOverlap="1" wp14:anchorId="59410BB6" wp14:editId="1186CB35">
            <wp:simplePos x="0" y="0"/>
            <wp:positionH relativeFrom="column">
              <wp:posOffset>5035550</wp:posOffset>
            </wp:positionH>
            <wp:positionV relativeFrom="paragraph">
              <wp:posOffset>96520</wp:posOffset>
            </wp:positionV>
            <wp:extent cx="1320800" cy="870585"/>
            <wp:effectExtent l="0" t="0" r="0" b="5715"/>
            <wp:wrapThrough wrapText="bothSides">
              <wp:wrapPolygon edited="0">
                <wp:start x="0" y="0"/>
                <wp:lineTo x="0" y="21269"/>
                <wp:lineTo x="21185" y="21269"/>
                <wp:lineTo x="21185" y="0"/>
                <wp:lineTo x="0" y="0"/>
              </wp:wrapPolygon>
            </wp:wrapThrough>
            <wp:docPr id="1771441676" name="Picture 2" descr="A close-up of a stree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441676" name="Picture 2" descr="A close-up of a street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0800" cy="870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93D1DE" w14:textId="3B962999" w:rsidR="003F04BF" w:rsidRPr="000714BC" w:rsidRDefault="003F04BF" w:rsidP="003F04BF">
      <w:pPr>
        <w:spacing w:after="0" w:line="240" w:lineRule="auto"/>
        <w:rPr>
          <w:rFonts w:ascii="Arial" w:eastAsia="Times New Roman" w:hAnsi="Arial" w:cs="Arial"/>
          <w:b/>
          <w:bCs/>
          <w:color w:val="000000"/>
          <w:kern w:val="0"/>
          <w:sz w:val="24"/>
          <w:szCs w:val="24"/>
          <w:lang w:eastAsia="en-GB"/>
          <w14:ligatures w14:val="none"/>
        </w:rPr>
      </w:pPr>
      <w:r w:rsidRPr="000714BC">
        <w:rPr>
          <w:rFonts w:ascii="Arial" w:eastAsia="Times New Roman" w:hAnsi="Arial" w:cs="Arial"/>
          <w:b/>
          <w:bCs/>
          <w:color w:val="000000"/>
          <w:kern w:val="0"/>
          <w:sz w:val="24"/>
          <w:szCs w:val="24"/>
          <w:lang w:eastAsia="en-GB"/>
          <w14:ligatures w14:val="none"/>
        </w:rPr>
        <w:t>Unit 2 – Morality and Belief</w:t>
      </w:r>
    </w:p>
    <w:p w14:paraId="4DAE7681" w14:textId="2F4F2C55" w:rsidR="00D55E80" w:rsidRPr="000714BC" w:rsidRDefault="00D55E80" w:rsidP="003F04BF">
      <w:pPr>
        <w:spacing w:after="0" w:line="240" w:lineRule="auto"/>
        <w:rPr>
          <w:rFonts w:ascii="Arial" w:eastAsia="Times New Roman" w:hAnsi="Arial" w:cs="Arial"/>
          <w:color w:val="000000"/>
          <w:kern w:val="0"/>
          <w:sz w:val="24"/>
          <w:szCs w:val="24"/>
          <w:lang w:eastAsia="en-GB"/>
          <w14:ligatures w14:val="none"/>
        </w:rPr>
      </w:pPr>
    </w:p>
    <w:p w14:paraId="4B57D2E1" w14:textId="2C9FE97F" w:rsidR="00842D9D" w:rsidRPr="000714BC" w:rsidRDefault="003F04BF" w:rsidP="003F04BF">
      <w:pPr>
        <w:spacing w:after="0" w:line="240" w:lineRule="auto"/>
        <w:rPr>
          <w:rFonts w:ascii="Arial" w:eastAsia="Times New Roman" w:hAnsi="Arial" w:cs="Arial"/>
          <w:color w:val="000000"/>
          <w:kern w:val="0"/>
          <w:sz w:val="24"/>
          <w:szCs w:val="24"/>
          <w:lang w:eastAsia="en-GB"/>
          <w14:ligatures w14:val="none"/>
        </w:rPr>
      </w:pPr>
      <w:r w:rsidRPr="000714BC">
        <w:rPr>
          <w:rFonts w:ascii="Arial" w:eastAsia="Times New Roman" w:hAnsi="Arial" w:cs="Arial"/>
          <w:color w:val="000000"/>
          <w:kern w:val="0"/>
          <w:sz w:val="24"/>
          <w:szCs w:val="24"/>
          <w:lang w:eastAsia="en-GB"/>
          <w14:ligatures w14:val="none"/>
        </w:rPr>
        <w:t xml:space="preserve">In this Unit you will have the opportunity to study moral issues </w:t>
      </w:r>
      <w:r w:rsidR="00C10B1F" w:rsidRPr="000714BC">
        <w:rPr>
          <w:rFonts w:ascii="Arial" w:eastAsia="Times New Roman" w:hAnsi="Arial" w:cs="Arial"/>
          <w:color w:val="000000"/>
          <w:kern w:val="0"/>
          <w:sz w:val="24"/>
          <w:szCs w:val="24"/>
          <w:lang w:eastAsia="en-GB"/>
          <w14:ligatures w14:val="none"/>
        </w:rPr>
        <w:t xml:space="preserve">surrounding </w:t>
      </w:r>
      <w:r w:rsidR="000714BC" w:rsidRPr="000714BC">
        <w:rPr>
          <w:rFonts w:ascii="Arial" w:hAnsi="Arial" w:cs="Arial"/>
          <w:b/>
          <w:bCs/>
          <w:sz w:val="24"/>
          <w:szCs w:val="24"/>
        </w:rPr>
        <w:t xml:space="preserve">Medicine and the Human Body (medical ethics) </w:t>
      </w:r>
      <w:r w:rsidR="00C10B1F" w:rsidRPr="000714BC">
        <w:rPr>
          <w:rFonts w:ascii="Arial" w:eastAsia="Times New Roman" w:hAnsi="Arial" w:cs="Arial"/>
          <w:color w:val="000000"/>
          <w:kern w:val="0"/>
          <w:sz w:val="24"/>
          <w:szCs w:val="24"/>
          <w:lang w:eastAsia="en-GB"/>
          <w14:ligatures w14:val="none"/>
        </w:rPr>
        <w:t>and you will consider both religious and non-religious responses to these issues.</w:t>
      </w:r>
    </w:p>
    <w:p w14:paraId="11F5FE67" w14:textId="77777777" w:rsidR="00842D9D" w:rsidRPr="000714BC" w:rsidRDefault="00842D9D" w:rsidP="003F04BF">
      <w:pPr>
        <w:spacing w:after="0" w:line="240" w:lineRule="auto"/>
        <w:rPr>
          <w:rFonts w:ascii="Arial" w:eastAsia="Times New Roman" w:hAnsi="Arial" w:cs="Arial"/>
          <w:color w:val="000000"/>
          <w:kern w:val="0"/>
          <w:sz w:val="24"/>
          <w:szCs w:val="24"/>
          <w:lang w:eastAsia="en-GB"/>
          <w14:ligatures w14:val="none"/>
        </w:rPr>
      </w:pPr>
    </w:p>
    <w:p w14:paraId="5DF515A3" w14:textId="77777777" w:rsidR="00842D9D" w:rsidRPr="000714BC" w:rsidRDefault="00842D9D" w:rsidP="003F04BF">
      <w:pPr>
        <w:spacing w:after="0" w:line="240" w:lineRule="auto"/>
        <w:rPr>
          <w:rFonts w:ascii="Arial" w:eastAsia="Times New Roman" w:hAnsi="Arial" w:cs="Arial"/>
          <w:noProof/>
          <w:color w:val="000000"/>
          <w:kern w:val="0"/>
          <w:sz w:val="24"/>
          <w:szCs w:val="24"/>
          <w:bdr w:val="single" w:sz="2" w:space="0" w:color="000000" w:frame="1"/>
          <w:lang w:eastAsia="en-GB"/>
          <w14:ligatures w14:val="none"/>
        </w:rPr>
      </w:pPr>
    </w:p>
    <w:p w14:paraId="1F544CF1" w14:textId="77777777" w:rsidR="00C10B1F" w:rsidRPr="000714BC" w:rsidRDefault="00C10B1F" w:rsidP="003F04BF">
      <w:pPr>
        <w:spacing w:after="0" w:line="240" w:lineRule="auto"/>
        <w:rPr>
          <w:rFonts w:ascii="Arial" w:eastAsia="Times New Roman" w:hAnsi="Arial" w:cs="Arial"/>
          <w:noProof/>
          <w:color w:val="000000"/>
          <w:kern w:val="0"/>
          <w:sz w:val="24"/>
          <w:szCs w:val="24"/>
          <w:bdr w:val="single" w:sz="2" w:space="0" w:color="000000" w:frame="1"/>
          <w:lang w:eastAsia="en-GB"/>
          <w14:ligatures w14:val="none"/>
        </w:rPr>
      </w:pPr>
    </w:p>
    <w:p w14:paraId="44DEEE6C" w14:textId="77777777" w:rsidR="00C10B1F" w:rsidRPr="000714BC" w:rsidRDefault="00C10B1F" w:rsidP="003F04BF">
      <w:pPr>
        <w:spacing w:after="0" w:line="240" w:lineRule="auto"/>
        <w:rPr>
          <w:rFonts w:ascii="Arial" w:eastAsia="Times New Roman" w:hAnsi="Arial" w:cs="Arial"/>
          <w:noProof/>
          <w:color w:val="000000"/>
          <w:kern w:val="0"/>
          <w:sz w:val="24"/>
          <w:szCs w:val="24"/>
          <w:bdr w:val="single" w:sz="2" w:space="0" w:color="000000" w:frame="1"/>
          <w:lang w:eastAsia="en-GB"/>
          <w14:ligatures w14:val="none"/>
        </w:rPr>
      </w:pPr>
    </w:p>
    <w:p w14:paraId="7CDF3029" w14:textId="77777777" w:rsidR="00C10B1F" w:rsidRPr="000714BC" w:rsidRDefault="00C10B1F" w:rsidP="003F04BF">
      <w:pPr>
        <w:spacing w:after="0" w:line="240" w:lineRule="auto"/>
        <w:rPr>
          <w:rFonts w:ascii="Arial" w:eastAsia="Times New Roman" w:hAnsi="Arial" w:cs="Arial"/>
          <w:noProof/>
          <w:color w:val="000000"/>
          <w:kern w:val="0"/>
          <w:sz w:val="24"/>
          <w:szCs w:val="24"/>
          <w:bdr w:val="single" w:sz="2" w:space="0" w:color="000000" w:frame="1"/>
          <w:lang w:eastAsia="en-GB"/>
          <w14:ligatures w14:val="none"/>
        </w:rPr>
      </w:pPr>
    </w:p>
    <w:p w14:paraId="1D5EBD6C" w14:textId="77777777" w:rsidR="000714BC" w:rsidRPr="000714BC" w:rsidRDefault="000714BC" w:rsidP="00842D9D">
      <w:pPr>
        <w:rPr>
          <w:rFonts w:ascii="Arial" w:eastAsia="Times New Roman" w:hAnsi="Arial" w:cs="Arial"/>
          <w:noProof/>
          <w:color w:val="000000"/>
          <w:kern w:val="0"/>
          <w:sz w:val="24"/>
          <w:szCs w:val="24"/>
          <w:bdr w:val="single" w:sz="2" w:space="0" w:color="000000" w:frame="1"/>
          <w:lang w:eastAsia="en-GB"/>
          <w14:ligatures w14:val="none"/>
        </w:rPr>
      </w:pPr>
    </w:p>
    <w:p w14:paraId="7C2B1624" w14:textId="0A0CDB7A" w:rsidR="00842D9D" w:rsidRPr="000714BC" w:rsidRDefault="000714BC" w:rsidP="00842D9D">
      <w:pPr>
        <w:rPr>
          <w:rFonts w:ascii="Arial" w:hAnsi="Arial" w:cs="Arial"/>
          <w:b/>
          <w:bCs/>
          <w:sz w:val="24"/>
          <w:szCs w:val="24"/>
        </w:rPr>
      </w:pPr>
      <w:r w:rsidRPr="000714BC">
        <w:rPr>
          <w:rFonts w:ascii="Arial" w:hAnsi="Arial" w:cs="Arial"/>
          <w:b/>
          <w:bCs/>
          <w:sz w:val="24"/>
          <w:szCs w:val="24"/>
        </w:rPr>
        <w:t>Y</w:t>
      </w:r>
      <w:r w:rsidR="00842D9D" w:rsidRPr="000714BC">
        <w:rPr>
          <w:rFonts w:ascii="Arial" w:hAnsi="Arial" w:cs="Arial"/>
          <w:b/>
          <w:bCs/>
          <w:sz w:val="24"/>
          <w:szCs w:val="24"/>
        </w:rPr>
        <w:t>ou will study</w:t>
      </w:r>
      <w:r w:rsidRPr="000714BC">
        <w:rPr>
          <w:rFonts w:ascii="Arial" w:hAnsi="Arial" w:cs="Arial"/>
          <w:b/>
          <w:bCs/>
          <w:sz w:val="24"/>
          <w:szCs w:val="24"/>
        </w:rPr>
        <w:t xml:space="preserve"> the following areas</w:t>
      </w:r>
      <w:r w:rsidR="00842D9D" w:rsidRPr="000714BC">
        <w:rPr>
          <w:rFonts w:ascii="Arial" w:hAnsi="Arial" w:cs="Arial"/>
          <w:b/>
          <w:bCs/>
          <w:sz w:val="24"/>
          <w:szCs w:val="24"/>
        </w:rPr>
        <w:t>:</w:t>
      </w:r>
    </w:p>
    <w:p w14:paraId="1BFD562C" w14:textId="77777777" w:rsidR="00842D9D" w:rsidRPr="000714BC" w:rsidRDefault="00842D9D" w:rsidP="00842D9D">
      <w:pPr>
        <w:pStyle w:val="ListParagraph"/>
        <w:numPr>
          <w:ilvl w:val="0"/>
          <w:numId w:val="11"/>
        </w:numPr>
        <w:rPr>
          <w:rFonts w:ascii="Arial" w:hAnsi="Arial" w:cs="Arial"/>
          <w:sz w:val="24"/>
          <w:szCs w:val="24"/>
        </w:rPr>
      </w:pPr>
      <w:r w:rsidRPr="000714BC">
        <w:rPr>
          <w:rFonts w:ascii="Arial" w:hAnsi="Arial" w:cs="Arial"/>
          <w:sz w:val="24"/>
          <w:szCs w:val="24"/>
        </w:rPr>
        <w:t xml:space="preserve">the value of life e.g. the right to life, right to die, sanctity of life, personal </w:t>
      </w:r>
      <w:proofErr w:type="gramStart"/>
      <w:r w:rsidRPr="000714BC">
        <w:rPr>
          <w:rFonts w:ascii="Arial" w:hAnsi="Arial" w:cs="Arial"/>
          <w:sz w:val="24"/>
          <w:szCs w:val="24"/>
        </w:rPr>
        <w:t>autonomy</w:t>
      </w:r>
      <w:proofErr w:type="gramEnd"/>
      <w:r w:rsidRPr="000714BC">
        <w:rPr>
          <w:rFonts w:ascii="Arial" w:hAnsi="Arial" w:cs="Arial"/>
          <w:sz w:val="24"/>
          <w:szCs w:val="24"/>
        </w:rPr>
        <w:t xml:space="preserve"> </w:t>
      </w:r>
    </w:p>
    <w:p w14:paraId="60DF8975" w14:textId="77777777" w:rsidR="00842D9D" w:rsidRPr="000714BC" w:rsidRDefault="00842D9D" w:rsidP="00842D9D">
      <w:pPr>
        <w:pStyle w:val="ListParagraph"/>
        <w:numPr>
          <w:ilvl w:val="0"/>
          <w:numId w:val="11"/>
        </w:numPr>
        <w:rPr>
          <w:rFonts w:ascii="Arial" w:hAnsi="Arial" w:cs="Arial"/>
          <w:sz w:val="24"/>
          <w:szCs w:val="24"/>
        </w:rPr>
      </w:pPr>
      <w:r w:rsidRPr="000714BC">
        <w:rPr>
          <w:rFonts w:ascii="Arial" w:hAnsi="Arial" w:cs="Arial"/>
          <w:sz w:val="24"/>
          <w:szCs w:val="24"/>
        </w:rPr>
        <w:t xml:space="preserve">the use of embryos e.g. reproductive, research, therapeutic </w:t>
      </w:r>
    </w:p>
    <w:p w14:paraId="7AA94589" w14:textId="77777777" w:rsidR="00842D9D" w:rsidRPr="000714BC" w:rsidRDefault="00842D9D" w:rsidP="00842D9D">
      <w:pPr>
        <w:pStyle w:val="ListParagraph"/>
        <w:numPr>
          <w:ilvl w:val="0"/>
          <w:numId w:val="11"/>
        </w:numPr>
        <w:rPr>
          <w:rFonts w:ascii="Arial" w:hAnsi="Arial" w:cs="Arial"/>
          <w:sz w:val="24"/>
          <w:szCs w:val="24"/>
        </w:rPr>
      </w:pPr>
      <w:r w:rsidRPr="000714BC">
        <w:rPr>
          <w:rFonts w:ascii="Arial" w:hAnsi="Arial" w:cs="Arial"/>
          <w:sz w:val="24"/>
          <w:szCs w:val="24"/>
        </w:rPr>
        <w:t xml:space="preserve">end-of-life care e.g. palliative, hospice </w:t>
      </w:r>
    </w:p>
    <w:p w14:paraId="4ADD9886" w14:textId="77777777" w:rsidR="00842D9D" w:rsidRPr="000714BC" w:rsidRDefault="00842D9D" w:rsidP="00842D9D">
      <w:pPr>
        <w:pStyle w:val="ListParagraph"/>
        <w:numPr>
          <w:ilvl w:val="0"/>
          <w:numId w:val="11"/>
        </w:numPr>
        <w:rPr>
          <w:rFonts w:ascii="Arial" w:hAnsi="Arial" w:cs="Arial"/>
          <w:sz w:val="24"/>
          <w:szCs w:val="24"/>
        </w:rPr>
      </w:pPr>
      <w:r w:rsidRPr="000714BC">
        <w:rPr>
          <w:rFonts w:ascii="Arial" w:hAnsi="Arial" w:cs="Arial"/>
          <w:sz w:val="24"/>
          <w:szCs w:val="24"/>
        </w:rPr>
        <w:t xml:space="preserve">euthanasia and assisted dying e.g. voluntary euthanasia, non-voluntary euthanasia, assisted dying provided by individuals or </w:t>
      </w:r>
      <w:proofErr w:type="gramStart"/>
      <w:r w:rsidRPr="000714BC">
        <w:rPr>
          <w:rFonts w:ascii="Arial" w:hAnsi="Arial" w:cs="Arial"/>
          <w:sz w:val="24"/>
          <w:szCs w:val="24"/>
        </w:rPr>
        <w:t>organisations</w:t>
      </w:r>
      <w:proofErr w:type="gramEnd"/>
      <w:r w:rsidRPr="000714BC">
        <w:rPr>
          <w:rFonts w:ascii="Arial" w:hAnsi="Arial" w:cs="Arial"/>
          <w:sz w:val="24"/>
          <w:szCs w:val="24"/>
        </w:rPr>
        <w:t xml:space="preserve"> </w:t>
      </w:r>
    </w:p>
    <w:p w14:paraId="32311AFB" w14:textId="77777777" w:rsidR="00842D9D" w:rsidRPr="000714BC" w:rsidRDefault="00842D9D" w:rsidP="00842D9D">
      <w:pPr>
        <w:pStyle w:val="ListParagraph"/>
        <w:rPr>
          <w:rFonts w:ascii="Arial" w:hAnsi="Arial" w:cs="Arial"/>
          <w:sz w:val="24"/>
          <w:szCs w:val="24"/>
        </w:rPr>
      </w:pPr>
    </w:p>
    <w:p w14:paraId="3EAA9FDA" w14:textId="6A953B77" w:rsidR="003F04BF" w:rsidRPr="000714BC" w:rsidRDefault="003F04BF" w:rsidP="003F04BF">
      <w:pPr>
        <w:spacing w:after="0" w:line="240" w:lineRule="auto"/>
        <w:rPr>
          <w:rFonts w:ascii="Arial" w:eastAsia="Times New Roman" w:hAnsi="Arial" w:cs="Arial"/>
          <w:color w:val="000000"/>
          <w:kern w:val="0"/>
          <w:sz w:val="24"/>
          <w:szCs w:val="24"/>
          <w:lang w:eastAsia="en-GB"/>
          <w14:ligatures w14:val="none"/>
        </w:rPr>
      </w:pPr>
      <w:r w:rsidRPr="000714BC">
        <w:rPr>
          <w:rFonts w:ascii="Arial" w:eastAsia="Times New Roman" w:hAnsi="Arial" w:cs="Arial"/>
          <w:color w:val="000000"/>
          <w:kern w:val="0"/>
          <w:sz w:val="24"/>
          <w:szCs w:val="24"/>
          <w:lang w:eastAsia="en-GB"/>
          <w14:ligatures w14:val="none"/>
        </w:rPr>
        <w:t> </w:t>
      </w:r>
    </w:p>
    <w:p w14:paraId="78A4F42E" w14:textId="27FB5920" w:rsidR="003F04BF" w:rsidRPr="000714BC" w:rsidRDefault="00C10B1F" w:rsidP="003F04BF">
      <w:pPr>
        <w:spacing w:after="0" w:line="240" w:lineRule="auto"/>
        <w:rPr>
          <w:rFonts w:ascii="Arial" w:eastAsia="Times New Roman" w:hAnsi="Arial" w:cs="Arial"/>
          <w:color w:val="000000"/>
          <w:kern w:val="0"/>
          <w:sz w:val="24"/>
          <w:szCs w:val="24"/>
          <w:lang w:eastAsia="en-GB"/>
          <w14:ligatures w14:val="none"/>
        </w:rPr>
      </w:pPr>
      <w:r w:rsidRPr="000714BC">
        <w:rPr>
          <w:rFonts w:ascii="Arial" w:eastAsia="Times New Roman" w:hAnsi="Arial" w:cs="Arial"/>
          <w:noProof/>
          <w:color w:val="000000"/>
          <w:kern w:val="0"/>
          <w:sz w:val="24"/>
          <w:szCs w:val="24"/>
          <w:bdr w:val="single" w:sz="2" w:space="0" w:color="000000" w:frame="1"/>
          <w:lang w:eastAsia="en-GB"/>
          <w14:ligatures w14:val="none"/>
        </w:rPr>
        <w:drawing>
          <wp:anchor distT="0" distB="0" distL="114300" distR="114300" simplePos="0" relativeHeight="251660288" behindDoc="0" locked="0" layoutInCell="1" allowOverlap="1" wp14:anchorId="682C7267" wp14:editId="5AEBAA75">
            <wp:simplePos x="0" y="0"/>
            <wp:positionH relativeFrom="margin">
              <wp:posOffset>5073650</wp:posOffset>
            </wp:positionH>
            <wp:positionV relativeFrom="paragraph">
              <wp:posOffset>0</wp:posOffset>
            </wp:positionV>
            <wp:extent cx="1280795" cy="864870"/>
            <wp:effectExtent l="0" t="0" r="0" b="0"/>
            <wp:wrapThrough wrapText="bothSides">
              <wp:wrapPolygon edited="0">
                <wp:start x="0" y="0"/>
                <wp:lineTo x="0" y="20934"/>
                <wp:lineTo x="21204" y="20934"/>
                <wp:lineTo x="21204" y="0"/>
                <wp:lineTo x="0" y="0"/>
              </wp:wrapPolygon>
            </wp:wrapThrough>
            <wp:docPr id="1690916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0795" cy="864870"/>
                    </a:xfrm>
                    <a:prstGeom prst="rect">
                      <a:avLst/>
                    </a:prstGeom>
                    <a:noFill/>
                    <a:ln>
                      <a:noFill/>
                    </a:ln>
                  </pic:spPr>
                </pic:pic>
              </a:graphicData>
            </a:graphic>
            <wp14:sizeRelH relativeFrom="page">
              <wp14:pctWidth>0</wp14:pctWidth>
            </wp14:sizeRelH>
            <wp14:sizeRelV relativeFrom="page">
              <wp14:pctHeight>0</wp14:pctHeight>
            </wp14:sizeRelV>
          </wp:anchor>
        </w:drawing>
      </w:r>
      <w:r w:rsidR="003F04BF" w:rsidRPr="000714BC">
        <w:rPr>
          <w:rFonts w:ascii="Arial" w:eastAsia="Times New Roman" w:hAnsi="Arial" w:cs="Arial"/>
          <w:b/>
          <w:bCs/>
          <w:color w:val="000000"/>
          <w:kern w:val="0"/>
          <w:sz w:val="24"/>
          <w:szCs w:val="24"/>
          <w:lang w:eastAsia="en-GB"/>
          <w14:ligatures w14:val="none"/>
        </w:rPr>
        <w:t>Unit 3 – Religious, Moral and Philosophical Questions</w:t>
      </w:r>
    </w:p>
    <w:p w14:paraId="6B388816" w14:textId="4A3733EB" w:rsidR="003F04BF" w:rsidRPr="000714BC" w:rsidRDefault="003F04BF" w:rsidP="003F04BF">
      <w:pPr>
        <w:spacing w:after="0" w:line="240" w:lineRule="auto"/>
        <w:rPr>
          <w:rFonts w:ascii="Arial" w:eastAsia="Times New Roman" w:hAnsi="Arial" w:cs="Arial"/>
          <w:color w:val="000000"/>
          <w:kern w:val="0"/>
          <w:sz w:val="24"/>
          <w:szCs w:val="24"/>
          <w:lang w:eastAsia="en-GB"/>
          <w14:ligatures w14:val="none"/>
        </w:rPr>
      </w:pPr>
      <w:r w:rsidRPr="000714BC">
        <w:rPr>
          <w:rFonts w:ascii="Arial" w:eastAsia="Times New Roman" w:hAnsi="Arial" w:cs="Arial"/>
          <w:color w:val="000000"/>
          <w:kern w:val="0"/>
          <w:sz w:val="24"/>
          <w:szCs w:val="24"/>
          <w:lang w:eastAsia="en-GB"/>
          <w14:ligatures w14:val="none"/>
        </w:rPr>
        <w:t> </w:t>
      </w:r>
    </w:p>
    <w:p w14:paraId="2949B151" w14:textId="0749E582" w:rsidR="000714BC" w:rsidRPr="000714BC" w:rsidRDefault="000714BC" w:rsidP="000714BC">
      <w:pPr>
        <w:spacing w:after="0" w:line="240" w:lineRule="auto"/>
        <w:rPr>
          <w:rFonts w:ascii="Arial" w:eastAsia="Times New Roman" w:hAnsi="Arial" w:cs="Arial"/>
          <w:color w:val="000000"/>
          <w:kern w:val="0"/>
          <w:sz w:val="24"/>
          <w:szCs w:val="24"/>
          <w:lang w:eastAsia="en-GB"/>
          <w14:ligatures w14:val="none"/>
        </w:rPr>
      </w:pPr>
      <w:r w:rsidRPr="000714BC">
        <w:rPr>
          <w:rFonts w:ascii="Arial" w:eastAsia="Times New Roman" w:hAnsi="Arial" w:cs="Arial"/>
          <w:color w:val="000000"/>
          <w:kern w:val="0"/>
          <w:sz w:val="24"/>
          <w:szCs w:val="24"/>
          <w:lang w:eastAsia="en-GB"/>
          <w14:ligatures w14:val="none"/>
        </w:rPr>
        <w:t>In this unit you will study the relationship between religion and science in the 21</w:t>
      </w:r>
      <w:r w:rsidRPr="000714BC">
        <w:rPr>
          <w:rFonts w:ascii="Arial" w:eastAsia="Times New Roman" w:hAnsi="Arial" w:cs="Arial"/>
          <w:color w:val="000000"/>
          <w:kern w:val="0"/>
          <w:sz w:val="24"/>
          <w:szCs w:val="24"/>
          <w:vertAlign w:val="superscript"/>
          <w:lang w:eastAsia="en-GB"/>
          <w14:ligatures w14:val="none"/>
        </w:rPr>
        <w:t>st</w:t>
      </w:r>
      <w:r w:rsidRPr="000714BC">
        <w:rPr>
          <w:rFonts w:ascii="Arial" w:eastAsia="Times New Roman" w:hAnsi="Arial" w:cs="Arial"/>
          <w:color w:val="000000"/>
          <w:kern w:val="0"/>
          <w:sz w:val="24"/>
          <w:szCs w:val="24"/>
          <w:lang w:eastAsia="en-GB"/>
          <w14:ligatures w14:val="none"/>
        </w:rPr>
        <w:t> century. There will be a particular focus on the origins of the universe and the origins of life. Key scientific theories such as the Big Bang theory and the theory of Evolution will be examined in some detail alongside religious creation accounts.</w:t>
      </w:r>
    </w:p>
    <w:p w14:paraId="3714E277" w14:textId="77777777" w:rsidR="00C56291" w:rsidRPr="000714BC" w:rsidRDefault="00C56291" w:rsidP="003F04BF">
      <w:pPr>
        <w:spacing w:after="0" w:line="240" w:lineRule="auto"/>
        <w:rPr>
          <w:rFonts w:ascii="Arial" w:eastAsia="Times New Roman" w:hAnsi="Arial" w:cs="Arial"/>
          <w:color w:val="000000"/>
          <w:kern w:val="0"/>
          <w:sz w:val="24"/>
          <w:szCs w:val="24"/>
          <w:lang w:eastAsia="en-GB"/>
          <w14:ligatures w14:val="none"/>
        </w:rPr>
      </w:pPr>
    </w:p>
    <w:p w14:paraId="0F03491A" w14:textId="77777777" w:rsidR="00C56291" w:rsidRPr="000714BC" w:rsidRDefault="00C56291" w:rsidP="003F04BF">
      <w:pPr>
        <w:spacing w:after="0" w:line="240" w:lineRule="auto"/>
        <w:ind w:left="360" w:hanging="360"/>
        <w:rPr>
          <w:rFonts w:ascii="Arial" w:eastAsia="Times New Roman" w:hAnsi="Arial" w:cs="Arial"/>
          <w:color w:val="000000"/>
          <w:kern w:val="0"/>
          <w:sz w:val="24"/>
          <w:szCs w:val="24"/>
          <w:lang w:eastAsia="en-GB"/>
          <w14:ligatures w14:val="none"/>
        </w:rPr>
      </w:pPr>
    </w:p>
    <w:p w14:paraId="45D825E3" w14:textId="77777777" w:rsidR="003F04BF" w:rsidRPr="000714BC" w:rsidRDefault="003F04BF" w:rsidP="003F04BF">
      <w:pPr>
        <w:spacing w:after="0" w:line="240" w:lineRule="auto"/>
        <w:rPr>
          <w:rFonts w:ascii="Arial" w:eastAsia="Times New Roman" w:hAnsi="Arial" w:cs="Arial"/>
          <w:b/>
          <w:bCs/>
          <w:color w:val="000000"/>
          <w:kern w:val="0"/>
          <w:sz w:val="24"/>
          <w:szCs w:val="24"/>
          <w:lang w:eastAsia="en-GB"/>
          <w14:ligatures w14:val="none"/>
        </w:rPr>
      </w:pPr>
      <w:r w:rsidRPr="000714BC">
        <w:rPr>
          <w:rFonts w:ascii="Arial" w:eastAsia="Times New Roman" w:hAnsi="Arial" w:cs="Arial"/>
          <w:b/>
          <w:bCs/>
          <w:color w:val="000000"/>
          <w:kern w:val="0"/>
          <w:sz w:val="24"/>
          <w:szCs w:val="24"/>
          <w:lang w:eastAsia="en-GB"/>
          <w14:ligatures w14:val="none"/>
        </w:rPr>
        <w:t>Unit 4 – Added Value Unit</w:t>
      </w:r>
    </w:p>
    <w:p w14:paraId="72168535" w14:textId="77777777" w:rsidR="00C56291" w:rsidRPr="000714BC" w:rsidRDefault="00C56291" w:rsidP="003F04BF">
      <w:pPr>
        <w:spacing w:after="0" w:line="240" w:lineRule="auto"/>
        <w:rPr>
          <w:rFonts w:ascii="Arial" w:eastAsia="Times New Roman" w:hAnsi="Arial" w:cs="Arial"/>
          <w:color w:val="000000"/>
          <w:kern w:val="0"/>
          <w:sz w:val="24"/>
          <w:szCs w:val="24"/>
          <w:lang w:eastAsia="en-GB"/>
          <w14:ligatures w14:val="none"/>
        </w:rPr>
      </w:pPr>
    </w:p>
    <w:p w14:paraId="10324471" w14:textId="2798905D" w:rsidR="003F04BF" w:rsidRPr="000714BC" w:rsidRDefault="003F04BF" w:rsidP="003F04BF">
      <w:pPr>
        <w:spacing w:after="0" w:line="240" w:lineRule="auto"/>
        <w:rPr>
          <w:rFonts w:ascii="Arial" w:eastAsia="Times New Roman" w:hAnsi="Arial" w:cs="Arial"/>
          <w:color w:val="000000"/>
          <w:kern w:val="0"/>
          <w:sz w:val="24"/>
          <w:szCs w:val="24"/>
          <w:lang w:eastAsia="en-GB"/>
          <w14:ligatures w14:val="none"/>
        </w:rPr>
      </w:pPr>
      <w:r w:rsidRPr="000714BC">
        <w:rPr>
          <w:rFonts w:ascii="Arial" w:eastAsia="Times New Roman" w:hAnsi="Arial" w:cs="Arial"/>
          <w:color w:val="000000"/>
          <w:kern w:val="0"/>
          <w:sz w:val="24"/>
          <w:szCs w:val="24"/>
          <w:lang w:eastAsia="en-GB"/>
          <w14:ligatures w14:val="none"/>
        </w:rPr>
        <w:t>In this unit you will have the opportunity to research</w:t>
      </w:r>
      <w:r w:rsidR="00C10B1F" w:rsidRPr="000714BC">
        <w:rPr>
          <w:rFonts w:ascii="Arial" w:eastAsia="Times New Roman" w:hAnsi="Arial" w:cs="Arial"/>
          <w:color w:val="000000"/>
          <w:kern w:val="0"/>
          <w:sz w:val="24"/>
          <w:szCs w:val="24"/>
          <w:lang w:eastAsia="en-GB"/>
          <w14:ligatures w14:val="none"/>
        </w:rPr>
        <w:t xml:space="preserve">, in greater depth, </w:t>
      </w:r>
      <w:r w:rsidRPr="000714BC">
        <w:rPr>
          <w:rFonts w:ascii="Arial" w:eastAsia="Times New Roman" w:hAnsi="Arial" w:cs="Arial"/>
          <w:color w:val="000000"/>
          <w:kern w:val="0"/>
          <w:sz w:val="24"/>
          <w:szCs w:val="24"/>
          <w:lang w:eastAsia="en-GB"/>
          <w14:ligatures w14:val="none"/>
        </w:rPr>
        <w:t>an area of the course you have a particular interest in.</w:t>
      </w:r>
    </w:p>
    <w:p w14:paraId="37548E43" w14:textId="77777777" w:rsidR="00C56291" w:rsidRPr="000714BC" w:rsidRDefault="00C56291" w:rsidP="003F04BF">
      <w:pPr>
        <w:spacing w:after="0" w:line="240" w:lineRule="auto"/>
        <w:rPr>
          <w:rFonts w:ascii="Arial" w:eastAsia="Times New Roman" w:hAnsi="Arial" w:cs="Arial"/>
          <w:color w:val="000000"/>
          <w:kern w:val="0"/>
          <w:sz w:val="24"/>
          <w:szCs w:val="24"/>
          <w:lang w:eastAsia="en-GB"/>
          <w14:ligatures w14:val="none"/>
        </w:rPr>
      </w:pPr>
    </w:p>
    <w:p w14:paraId="737867C2" w14:textId="77777777" w:rsidR="003F04BF" w:rsidRPr="000714BC" w:rsidRDefault="003F04BF" w:rsidP="003F04BF">
      <w:pPr>
        <w:spacing w:after="0" w:line="240" w:lineRule="auto"/>
        <w:rPr>
          <w:rFonts w:ascii="Arial" w:eastAsia="Times New Roman" w:hAnsi="Arial" w:cs="Arial"/>
          <w:b/>
          <w:bCs/>
          <w:color w:val="000000"/>
          <w:kern w:val="0"/>
          <w:sz w:val="24"/>
          <w:szCs w:val="24"/>
          <w:lang w:eastAsia="en-GB"/>
          <w14:ligatures w14:val="none"/>
        </w:rPr>
      </w:pPr>
      <w:r w:rsidRPr="000714BC">
        <w:rPr>
          <w:rFonts w:ascii="Arial" w:eastAsia="Times New Roman" w:hAnsi="Arial" w:cs="Arial"/>
          <w:b/>
          <w:bCs/>
          <w:color w:val="000000"/>
          <w:kern w:val="0"/>
          <w:sz w:val="24"/>
          <w:szCs w:val="24"/>
          <w:lang w:eastAsia="en-GB"/>
          <w14:ligatures w14:val="none"/>
        </w:rPr>
        <w:t>What skills will I develop?</w:t>
      </w:r>
    </w:p>
    <w:p w14:paraId="245437FA" w14:textId="77777777" w:rsidR="00C56291" w:rsidRPr="000714BC" w:rsidRDefault="00C56291" w:rsidP="003F04BF">
      <w:pPr>
        <w:spacing w:after="0" w:line="240" w:lineRule="auto"/>
        <w:rPr>
          <w:rFonts w:ascii="Arial" w:eastAsia="Times New Roman" w:hAnsi="Arial" w:cs="Arial"/>
          <w:color w:val="000000"/>
          <w:kern w:val="0"/>
          <w:sz w:val="24"/>
          <w:szCs w:val="24"/>
          <w:lang w:eastAsia="en-GB"/>
          <w14:ligatures w14:val="none"/>
        </w:rPr>
      </w:pPr>
    </w:p>
    <w:p w14:paraId="6D316CF8" w14:textId="0F706C5E" w:rsidR="003F04BF" w:rsidRPr="000714BC" w:rsidRDefault="003F04BF" w:rsidP="003F04BF">
      <w:pPr>
        <w:spacing w:after="0" w:line="240" w:lineRule="auto"/>
        <w:rPr>
          <w:rFonts w:ascii="Arial" w:eastAsia="Times New Roman" w:hAnsi="Arial" w:cs="Arial"/>
          <w:color w:val="000000"/>
          <w:kern w:val="0"/>
          <w:sz w:val="24"/>
          <w:szCs w:val="24"/>
          <w:lang w:eastAsia="en-GB"/>
          <w14:ligatures w14:val="none"/>
        </w:rPr>
      </w:pPr>
      <w:r w:rsidRPr="000714BC">
        <w:rPr>
          <w:rFonts w:ascii="Arial" w:eastAsia="Times New Roman" w:hAnsi="Arial" w:cs="Arial"/>
          <w:color w:val="000000"/>
          <w:kern w:val="0"/>
          <w:sz w:val="24"/>
          <w:szCs w:val="24"/>
          <w:lang w:eastAsia="en-GB"/>
          <w14:ligatures w14:val="none"/>
        </w:rPr>
        <w:t xml:space="preserve">You will develop a wide range of skills such as literacy, analysis and critical evaluation, logical thinking, problem solving, negotiating, planning, organising, researching, presenting, debating, interpreting, understanding different viewpoints, expressing </w:t>
      </w:r>
      <w:r w:rsidR="00C10B1F" w:rsidRPr="000714BC">
        <w:rPr>
          <w:rFonts w:ascii="Arial" w:eastAsia="Times New Roman" w:hAnsi="Arial" w:cs="Arial"/>
          <w:color w:val="000000"/>
          <w:kern w:val="0"/>
          <w:sz w:val="24"/>
          <w:szCs w:val="24"/>
          <w:lang w:eastAsia="en-GB"/>
          <w14:ligatures w14:val="none"/>
        </w:rPr>
        <w:t xml:space="preserve">informed </w:t>
      </w:r>
      <w:r w:rsidRPr="000714BC">
        <w:rPr>
          <w:rFonts w:ascii="Arial" w:eastAsia="Times New Roman" w:hAnsi="Arial" w:cs="Arial"/>
          <w:color w:val="000000"/>
          <w:kern w:val="0"/>
          <w:sz w:val="24"/>
          <w:szCs w:val="24"/>
          <w:lang w:eastAsia="en-GB"/>
          <w14:ligatures w14:val="none"/>
        </w:rPr>
        <w:t>opinions and beliefs in a reasoned manner.</w:t>
      </w:r>
    </w:p>
    <w:p w14:paraId="2D4443E2" w14:textId="77777777" w:rsidR="00C56291" w:rsidRPr="000714BC" w:rsidRDefault="00C56291" w:rsidP="003F04BF">
      <w:pPr>
        <w:spacing w:after="0" w:line="240" w:lineRule="auto"/>
        <w:rPr>
          <w:rFonts w:ascii="Arial" w:eastAsia="Times New Roman" w:hAnsi="Arial" w:cs="Arial"/>
          <w:color w:val="000000"/>
          <w:kern w:val="0"/>
          <w:sz w:val="24"/>
          <w:szCs w:val="24"/>
          <w:lang w:eastAsia="en-GB"/>
          <w14:ligatures w14:val="none"/>
        </w:rPr>
      </w:pPr>
    </w:p>
    <w:p w14:paraId="1C2E4ABA" w14:textId="77777777" w:rsidR="003F04BF" w:rsidRPr="000714BC" w:rsidRDefault="003F04BF" w:rsidP="003F04BF">
      <w:pPr>
        <w:spacing w:after="0" w:line="240" w:lineRule="auto"/>
        <w:rPr>
          <w:rFonts w:ascii="Arial" w:eastAsia="Times New Roman" w:hAnsi="Arial" w:cs="Arial"/>
          <w:b/>
          <w:bCs/>
          <w:color w:val="000000"/>
          <w:kern w:val="0"/>
          <w:sz w:val="24"/>
          <w:szCs w:val="24"/>
          <w:lang w:eastAsia="en-GB"/>
          <w14:ligatures w14:val="none"/>
        </w:rPr>
      </w:pPr>
      <w:r w:rsidRPr="000714BC">
        <w:rPr>
          <w:rFonts w:ascii="Arial" w:eastAsia="Times New Roman" w:hAnsi="Arial" w:cs="Arial"/>
          <w:b/>
          <w:bCs/>
          <w:color w:val="000000"/>
          <w:kern w:val="0"/>
          <w:sz w:val="24"/>
          <w:szCs w:val="24"/>
          <w:lang w:eastAsia="en-GB"/>
          <w14:ligatures w14:val="none"/>
        </w:rPr>
        <w:t>What learning and teaching approaches will I experience?</w:t>
      </w:r>
    </w:p>
    <w:p w14:paraId="5404AC05" w14:textId="77777777" w:rsidR="00C56291" w:rsidRPr="000714BC" w:rsidRDefault="00C56291" w:rsidP="003F04BF">
      <w:pPr>
        <w:spacing w:after="0" w:line="240" w:lineRule="auto"/>
        <w:rPr>
          <w:rFonts w:ascii="Arial" w:eastAsia="Times New Roman" w:hAnsi="Arial" w:cs="Arial"/>
          <w:color w:val="000000"/>
          <w:kern w:val="0"/>
          <w:sz w:val="24"/>
          <w:szCs w:val="24"/>
          <w:lang w:eastAsia="en-GB"/>
          <w14:ligatures w14:val="none"/>
        </w:rPr>
      </w:pPr>
    </w:p>
    <w:p w14:paraId="36F572F3" w14:textId="77777777" w:rsidR="003F04BF" w:rsidRPr="000714BC" w:rsidRDefault="003F04BF" w:rsidP="003F04BF">
      <w:pPr>
        <w:spacing w:after="0" w:line="240" w:lineRule="auto"/>
        <w:rPr>
          <w:rFonts w:ascii="Arial" w:eastAsia="Times New Roman" w:hAnsi="Arial" w:cs="Arial"/>
          <w:color w:val="000000"/>
          <w:kern w:val="0"/>
          <w:sz w:val="24"/>
          <w:szCs w:val="24"/>
          <w:lang w:eastAsia="en-GB"/>
          <w14:ligatures w14:val="none"/>
        </w:rPr>
      </w:pPr>
      <w:r w:rsidRPr="000714BC">
        <w:rPr>
          <w:rFonts w:ascii="Arial" w:eastAsia="Times New Roman" w:hAnsi="Arial" w:cs="Arial"/>
          <w:color w:val="000000"/>
          <w:kern w:val="0"/>
          <w:sz w:val="24"/>
          <w:szCs w:val="24"/>
          <w:lang w:eastAsia="en-GB"/>
          <w14:ligatures w14:val="none"/>
        </w:rPr>
        <w:t>You will experience a wide variety of learning and teaching approaches. Throughout the course you will have the opportunity to work individually, in pairs and in small groups, you will experience teacher-led class discussions and whole class debates. You will also have the opportunity to learn using interactive technologies.</w:t>
      </w:r>
    </w:p>
    <w:p w14:paraId="33AFD17A" w14:textId="77777777" w:rsidR="00C56291" w:rsidRPr="000714BC" w:rsidRDefault="00C56291" w:rsidP="003F04BF">
      <w:pPr>
        <w:spacing w:after="0" w:line="240" w:lineRule="auto"/>
        <w:rPr>
          <w:rFonts w:ascii="Arial" w:eastAsia="Times New Roman" w:hAnsi="Arial" w:cs="Arial"/>
          <w:color w:val="000000"/>
          <w:kern w:val="0"/>
          <w:sz w:val="24"/>
          <w:szCs w:val="24"/>
          <w:lang w:eastAsia="en-GB"/>
          <w14:ligatures w14:val="none"/>
        </w:rPr>
      </w:pPr>
    </w:p>
    <w:p w14:paraId="0147A2A8" w14:textId="77777777" w:rsidR="003F04BF" w:rsidRPr="000714BC" w:rsidRDefault="003F04BF" w:rsidP="003F04BF">
      <w:pPr>
        <w:spacing w:after="0" w:line="240" w:lineRule="auto"/>
        <w:rPr>
          <w:rFonts w:ascii="Arial" w:eastAsia="Times New Roman" w:hAnsi="Arial" w:cs="Arial"/>
          <w:b/>
          <w:bCs/>
          <w:color w:val="000000"/>
          <w:kern w:val="0"/>
          <w:sz w:val="24"/>
          <w:szCs w:val="24"/>
          <w:lang w:eastAsia="en-GB"/>
          <w14:ligatures w14:val="none"/>
        </w:rPr>
      </w:pPr>
      <w:r w:rsidRPr="000714BC">
        <w:rPr>
          <w:rFonts w:ascii="Arial" w:eastAsia="Times New Roman" w:hAnsi="Arial" w:cs="Arial"/>
          <w:b/>
          <w:bCs/>
          <w:color w:val="000000"/>
          <w:kern w:val="0"/>
          <w:sz w:val="24"/>
          <w:szCs w:val="24"/>
          <w:lang w:eastAsia="en-GB"/>
          <w14:ligatures w14:val="none"/>
        </w:rPr>
        <w:t>How will I be assessed?</w:t>
      </w:r>
    </w:p>
    <w:p w14:paraId="66C35E2F" w14:textId="77777777" w:rsidR="00C56291" w:rsidRPr="000714BC" w:rsidRDefault="00C56291" w:rsidP="003F04BF">
      <w:pPr>
        <w:spacing w:after="0" w:line="240" w:lineRule="auto"/>
        <w:rPr>
          <w:rFonts w:ascii="Arial" w:eastAsia="Times New Roman" w:hAnsi="Arial" w:cs="Arial"/>
          <w:color w:val="000000"/>
          <w:kern w:val="0"/>
          <w:sz w:val="24"/>
          <w:szCs w:val="24"/>
          <w:lang w:eastAsia="en-GB"/>
          <w14:ligatures w14:val="none"/>
        </w:rPr>
      </w:pPr>
    </w:p>
    <w:p w14:paraId="7625E0FC" w14:textId="77777777" w:rsidR="00C56291" w:rsidRPr="000714BC" w:rsidRDefault="00C56291" w:rsidP="003F04BF">
      <w:pPr>
        <w:spacing w:after="0" w:line="240" w:lineRule="auto"/>
        <w:rPr>
          <w:rFonts w:ascii="Arial" w:eastAsia="Times New Roman" w:hAnsi="Arial" w:cs="Arial"/>
          <w:color w:val="000000"/>
          <w:kern w:val="0"/>
          <w:sz w:val="24"/>
          <w:szCs w:val="24"/>
          <w:lang w:eastAsia="en-GB"/>
          <w14:ligatures w14:val="none"/>
        </w:rPr>
      </w:pPr>
    </w:p>
    <w:p w14:paraId="58F51F28" w14:textId="2AEB99EE" w:rsidR="003F04BF" w:rsidRPr="000714BC" w:rsidRDefault="00C56291" w:rsidP="003F04BF">
      <w:pPr>
        <w:spacing w:after="0" w:line="240" w:lineRule="auto"/>
        <w:rPr>
          <w:rFonts w:ascii="Arial" w:eastAsia="Times New Roman" w:hAnsi="Arial" w:cs="Arial"/>
          <w:color w:val="000000"/>
          <w:kern w:val="0"/>
          <w:sz w:val="24"/>
          <w:szCs w:val="24"/>
          <w:lang w:eastAsia="en-GB"/>
          <w14:ligatures w14:val="none"/>
        </w:rPr>
      </w:pPr>
      <w:bookmarkStart w:id="0" w:name="_Hlk156393581"/>
      <w:r w:rsidRPr="000714BC">
        <w:rPr>
          <w:rFonts w:ascii="Arial" w:eastAsia="Times New Roman" w:hAnsi="Arial" w:cs="Arial"/>
          <w:b/>
          <w:bCs/>
          <w:color w:val="000000"/>
          <w:kern w:val="0"/>
          <w:sz w:val="24"/>
          <w:szCs w:val="24"/>
          <w:lang w:eastAsia="en-GB"/>
          <w14:ligatures w14:val="none"/>
        </w:rPr>
        <w:t>To gain an award at</w:t>
      </w:r>
      <w:r w:rsidR="003F04BF" w:rsidRPr="000714BC">
        <w:rPr>
          <w:rFonts w:ascii="Arial" w:eastAsia="Times New Roman" w:hAnsi="Arial" w:cs="Arial"/>
          <w:b/>
          <w:bCs/>
          <w:color w:val="000000"/>
          <w:kern w:val="0"/>
          <w:sz w:val="24"/>
          <w:szCs w:val="24"/>
          <w:lang w:eastAsia="en-GB"/>
          <w14:ligatures w14:val="none"/>
        </w:rPr>
        <w:t xml:space="preserve"> </w:t>
      </w:r>
      <w:bookmarkEnd w:id="0"/>
      <w:r w:rsidR="003F04BF" w:rsidRPr="000714BC">
        <w:rPr>
          <w:rFonts w:ascii="Arial" w:eastAsia="Times New Roman" w:hAnsi="Arial" w:cs="Arial"/>
          <w:b/>
          <w:bCs/>
          <w:color w:val="000000"/>
          <w:kern w:val="0"/>
          <w:sz w:val="24"/>
          <w:szCs w:val="24"/>
          <w:lang w:eastAsia="en-GB"/>
          <w14:ligatures w14:val="none"/>
        </w:rPr>
        <w:t>National 4</w:t>
      </w:r>
      <w:r w:rsidR="003F04BF" w:rsidRPr="000714BC">
        <w:rPr>
          <w:rFonts w:ascii="Arial" w:eastAsia="Times New Roman" w:hAnsi="Arial" w:cs="Arial"/>
          <w:color w:val="000000"/>
          <w:kern w:val="0"/>
          <w:sz w:val="24"/>
          <w:szCs w:val="24"/>
          <w:lang w:eastAsia="en-GB"/>
          <w14:ligatures w14:val="none"/>
        </w:rPr>
        <w:t> in RMPS you must pass all of the unit assessments. Each Unit will be assessed, by the school, on a </w:t>
      </w:r>
      <w:r w:rsidR="003F04BF" w:rsidRPr="000714BC">
        <w:rPr>
          <w:rFonts w:ascii="Arial" w:eastAsia="Times New Roman" w:hAnsi="Arial" w:cs="Arial"/>
          <w:b/>
          <w:bCs/>
          <w:color w:val="000000"/>
          <w:kern w:val="0"/>
          <w:sz w:val="24"/>
          <w:szCs w:val="24"/>
          <w:lang w:eastAsia="en-GB"/>
          <w14:ligatures w14:val="none"/>
        </w:rPr>
        <w:t>pass/ fail</w:t>
      </w:r>
      <w:r w:rsidR="003F04BF" w:rsidRPr="000714BC">
        <w:rPr>
          <w:rFonts w:ascii="Arial" w:eastAsia="Times New Roman" w:hAnsi="Arial" w:cs="Arial"/>
          <w:color w:val="000000"/>
          <w:kern w:val="0"/>
          <w:sz w:val="24"/>
          <w:szCs w:val="24"/>
          <w:lang w:eastAsia="en-GB"/>
          <w14:ligatures w14:val="none"/>
        </w:rPr>
        <w:t> basis.</w:t>
      </w:r>
    </w:p>
    <w:p w14:paraId="5BE379F3" w14:textId="77777777" w:rsidR="00C56291" w:rsidRPr="000714BC" w:rsidRDefault="00C56291" w:rsidP="003F04BF">
      <w:pPr>
        <w:spacing w:after="0" w:line="240" w:lineRule="auto"/>
        <w:rPr>
          <w:rFonts w:ascii="Arial" w:eastAsia="Times New Roman" w:hAnsi="Arial" w:cs="Arial"/>
          <w:color w:val="000000"/>
          <w:kern w:val="0"/>
          <w:sz w:val="24"/>
          <w:szCs w:val="24"/>
          <w:lang w:eastAsia="en-GB"/>
          <w14:ligatures w14:val="none"/>
        </w:rPr>
      </w:pPr>
    </w:p>
    <w:p w14:paraId="4EB92EAA" w14:textId="5E35A056" w:rsidR="003F04BF" w:rsidRPr="000714BC" w:rsidRDefault="00C56291" w:rsidP="003F04BF">
      <w:pPr>
        <w:spacing w:after="0" w:line="240" w:lineRule="auto"/>
        <w:rPr>
          <w:rFonts w:ascii="Arial" w:eastAsia="Times New Roman" w:hAnsi="Arial" w:cs="Arial"/>
          <w:color w:val="000000"/>
          <w:kern w:val="0"/>
          <w:sz w:val="24"/>
          <w:szCs w:val="24"/>
          <w:lang w:eastAsia="en-GB"/>
          <w14:ligatures w14:val="none"/>
        </w:rPr>
      </w:pPr>
      <w:r w:rsidRPr="000714BC">
        <w:rPr>
          <w:rFonts w:ascii="Arial" w:eastAsia="Times New Roman" w:hAnsi="Arial" w:cs="Arial"/>
          <w:b/>
          <w:bCs/>
          <w:color w:val="000000"/>
          <w:kern w:val="0"/>
          <w:sz w:val="24"/>
          <w:szCs w:val="24"/>
          <w:lang w:eastAsia="en-GB"/>
          <w14:ligatures w14:val="none"/>
        </w:rPr>
        <w:t xml:space="preserve">To gain an award at </w:t>
      </w:r>
      <w:r w:rsidR="003F04BF" w:rsidRPr="000714BC">
        <w:rPr>
          <w:rFonts w:ascii="Arial" w:eastAsia="Times New Roman" w:hAnsi="Arial" w:cs="Arial"/>
          <w:b/>
          <w:bCs/>
          <w:color w:val="000000"/>
          <w:kern w:val="0"/>
          <w:sz w:val="24"/>
          <w:szCs w:val="24"/>
          <w:lang w:eastAsia="en-GB"/>
          <w14:ligatures w14:val="none"/>
        </w:rPr>
        <w:t>National 5</w:t>
      </w:r>
      <w:r w:rsidR="003F04BF" w:rsidRPr="000714BC">
        <w:rPr>
          <w:rFonts w:ascii="Arial" w:eastAsia="Times New Roman" w:hAnsi="Arial" w:cs="Arial"/>
          <w:color w:val="000000"/>
          <w:kern w:val="0"/>
          <w:sz w:val="24"/>
          <w:szCs w:val="24"/>
          <w:lang w:eastAsia="en-GB"/>
          <w14:ligatures w14:val="none"/>
        </w:rPr>
        <w:t> in RMPS you must pass the final SQA exam.</w:t>
      </w:r>
    </w:p>
    <w:p w14:paraId="0FC2AB12" w14:textId="77777777" w:rsidR="009F2D61" w:rsidRPr="000714BC" w:rsidRDefault="003F04BF" w:rsidP="009F2D61">
      <w:pPr>
        <w:pStyle w:val="ListParagraph"/>
        <w:numPr>
          <w:ilvl w:val="0"/>
          <w:numId w:val="13"/>
        </w:numPr>
        <w:spacing w:before="100" w:beforeAutospacing="1" w:after="100" w:afterAutospacing="1" w:line="240" w:lineRule="auto"/>
        <w:rPr>
          <w:rFonts w:ascii="Arial" w:eastAsia="Times New Roman" w:hAnsi="Arial" w:cs="Arial"/>
          <w:color w:val="000000"/>
          <w:kern w:val="0"/>
          <w:sz w:val="24"/>
          <w:szCs w:val="24"/>
          <w:lang w:eastAsia="en-GB"/>
          <w14:ligatures w14:val="none"/>
        </w:rPr>
      </w:pPr>
      <w:r w:rsidRPr="000714BC">
        <w:rPr>
          <w:rFonts w:ascii="Arial" w:eastAsia="Times New Roman" w:hAnsi="Arial" w:cs="Arial"/>
          <w:color w:val="000000"/>
          <w:kern w:val="0"/>
          <w:sz w:val="24"/>
          <w:szCs w:val="24"/>
          <w:lang w:eastAsia="en-GB"/>
          <w14:ligatures w14:val="none"/>
        </w:rPr>
        <w:lastRenderedPageBreak/>
        <w:t>The course assessment will be </w:t>
      </w:r>
      <w:r w:rsidRPr="000714BC">
        <w:rPr>
          <w:rFonts w:ascii="Arial" w:eastAsia="Times New Roman" w:hAnsi="Arial" w:cs="Arial"/>
          <w:b/>
          <w:bCs/>
          <w:color w:val="000000"/>
          <w:kern w:val="0"/>
          <w:sz w:val="24"/>
          <w:szCs w:val="24"/>
          <w:lang w:eastAsia="en-GB"/>
          <w14:ligatures w14:val="none"/>
        </w:rPr>
        <w:t>graded A-D.</w:t>
      </w:r>
    </w:p>
    <w:p w14:paraId="550E6F7F" w14:textId="77777777" w:rsidR="009F2D61" w:rsidRPr="000714BC" w:rsidRDefault="003F04BF" w:rsidP="009F2D61">
      <w:pPr>
        <w:pStyle w:val="ListParagraph"/>
        <w:numPr>
          <w:ilvl w:val="0"/>
          <w:numId w:val="13"/>
        </w:numPr>
        <w:spacing w:before="100" w:beforeAutospacing="1" w:after="100" w:afterAutospacing="1" w:line="240" w:lineRule="auto"/>
        <w:rPr>
          <w:rFonts w:ascii="Arial" w:eastAsia="Times New Roman" w:hAnsi="Arial" w:cs="Arial"/>
          <w:color w:val="000000"/>
          <w:kern w:val="0"/>
          <w:sz w:val="24"/>
          <w:szCs w:val="24"/>
          <w:lang w:eastAsia="en-GB"/>
          <w14:ligatures w14:val="none"/>
        </w:rPr>
      </w:pPr>
      <w:r w:rsidRPr="000714BC">
        <w:rPr>
          <w:rFonts w:ascii="Arial" w:eastAsia="Times New Roman" w:hAnsi="Arial" w:cs="Arial"/>
          <w:color w:val="000000"/>
          <w:kern w:val="0"/>
          <w:sz w:val="24"/>
          <w:szCs w:val="24"/>
          <w:lang w:eastAsia="en-GB"/>
          <w14:ligatures w14:val="none"/>
        </w:rPr>
        <w:t>The </w:t>
      </w:r>
      <w:r w:rsidRPr="000714BC">
        <w:rPr>
          <w:rFonts w:ascii="Arial" w:eastAsia="Times New Roman" w:hAnsi="Arial" w:cs="Arial"/>
          <w:b/>
          <w:bCs/>
          <w:color w:val="000000"/>
          <w:kern w:val="0"/>
          <w:sz w:val="24"/>
          <w:szCs w:val="24"/>
          <w:lang w:eastAsia="en-GB"/>
          <w14:ligatures w14:val="none"/>
        </w:rPr>
        <w:t>assignment</w:t>
      </w:r>
      <w:r w:rsidRPr="000714BC">
        <w:rPr>
          <w:rFonts w:ascii="Arial" w:eastAsia="Times New Roman" w:hAnsi="Arial" w:cs="Arial"/>
          <w:color w:val="000000"/>
          <w:kern w:val="0"/>
          <w:sz w:val="24"/>
          <w:szCs w:val="24"/>
          <w:lang w:eastAsia="en-GB"/>
          <w14:ligatures w14:val="none"/>
        </w:rPr>
        <w:t> will be awarded </w:t>
      </w:r>
      <w:r w:rsidRPr="000714BC">
        <w:rPr>
          <w:rFonts w:ascii="Arial" w:eastAsia="Times New Roman" w:hAnsi="Arial" w:cs="Arial"/>
          <w:b/>
          <w:bCs/>
          <w:color w:val="000000"/>
          <w:kern w:val="0"/>
          <w:sz w:val="24"/>
          <w:szCs w:val="24"/>
          <w:lang w:eastAsia="en-GB"/>
          <w14:ligatures w14:val="none"/>
        </w:rPr>
        <w:t>20 marks.</w:t>
      </w:r>
    </w:p>
    <w:p w14:paraId="75D7D28F" w14:textId="77777777" w:rsidR="009F2D61" w:rsidRPr="000714BC" w:rsidRDefault="003F04BF" w:rsidP="009F2D61">
      <w:pPr>
        <w:pStyle w:val="ListParagraph"/>
        <w:numPr>
          <w:ilvl w:val="0"/>
          <w:numId w:val="13"/>
        </w:numPr>
        <w:spacing w:before="100" w:beforeAutospacing="1" w:after="100" w:afterAutospacing="1" w:line="240" w:lineRule="auto"/>
        <w:rPr>
          <w:rFonts w:ascii="Arial" w:eastAsia="Times New Roman" w:hAnsi="Arial" w:cs="Arial"/>
          <w:color w:val="000000"/>
          <w:kern w:val="0"/>
          <w:sz w:val="24"/>
          <w:szCs w:val="24"/>
          <w:lang w:eastAsia="en-GB"/>
          <w14:ligatures w14:val="none"/>
        </w:rPr>
      </w:pPr>
      <w:r w:rsidRPr="000714BC">
        <w:rPr>
          <w:rFonts w:ascii="Arial" w:eastAsia="Times New Roman" w:hAnsi="Arial" w:cs="Arial"/>
          <w:color w:val="000000"/>
          <w:kern w:val="0"/>
          <w:sz w:val="24"/>
          <w:szCs w:val="24"/>
          <w:lang w:eastAsia="en-GB"/>
          <w14:ligatures w14:val="none"/>
        </w:rPr>
        <w:t>The exam question paper will be awarded </w:t>
      </w:r>
      <w:r w:rsidRPr="000714BC">
        <w:rPr>
          <w:rFonts w:ascii="Arial" w:eastAsia="Times New Roman" w:hAnsi="Arial" w:cs="Arial"/>
          <w:b/>
          <w:bCs/>
          <w:color w:val="000000"/>
          <w:kern w:val="0"/>
          <w:sz w:val="24"/>
          <w:szCs w:val="24"/>
          <w:lang w:eastAsia="en-GB"/>
          <w14:ligatures w14:val="none"/>
        </w:rPr>
        <w:t>80 marks.</w:t>
      </w:r>
    </w:p>
    <w:p w14:paraId="4F45A9E0" w14:textId="0B0FBD24" w:rsidR="003F04BF" w:rsidRPr="000714BC" w:rsidRDefault="003F04BF" w:rsidP="009F2D61">
      <w:pPr>
        <w:pStyle w:val="ListParagraph"/>
        <w:numPr>
          <w:ilvl w:val="0"/>
          <w:numId w:val="13"/>
        </w:numPr>
        <w:spacing w:before="100" w:beforeAutospacing="1" w:after="100" w:afterAutospacing="1" w:line="240" w:lineRule="auto"/>
        <w:rPr>
          <w:rFonts w:ascii="Arial" w:eastAsia="Times New Roman" w:hAnsi="Arial" w:cs="Arial"/>
          <w:color w:val="000000"/>
          <w:kern w:val="0"/>
          <w:sz w:val="24"/>
          <w:szCs w:val="24"/>
          <w:lang w:eastAsia="en-GB"/>
          <w14:ligatures w14:val="none"/>
        </w:rPr>
      </w:pPr>
      <w:r w:rsidRPr="000714BC">
        <w:rPr>
          <w:rFonts w:ascii="Arial" w:eastAsia="Times New Roman" w:hAnsi="Arial" w:cs="Arial"/>
          <w:color w:val="000000"/>
          <w:kern w:val="0"/>
          <w:sz w:val="24"/>
          <w:szCs w:val="24"/>
          <w:lang w:eastAsia="en-GB"/>
          <w14:ligatures w14:val="none"/>
        </w:rPr>
        <w:t>The exam will last </w:t>
      </w:r>
      <w:r w:rsidRPr="000714BC">
        <w:rPr>
          <w:rFonts w:ascii="Arial" w:eastAsia="Times New Roman" w:hAnsi="Arial" w:cs="Arial"/>
          <w:b/>
          <w:bCs/>
          <w:color w:val="000000"/>
          <w:kern w:val="0"/>
          <w:sz w:val="24"/>
          <w:szCs w:val="24"/>
          <w:lang w:eastAsia="en-GB"/>
          <w14:ligatures w14:val="none"/>
        </w:rPr>
        <w:t>2hr 20 mins.</w:t>
      </w:r>
    </w:p>
    <w:p w14:paraId="0CA4B6A3" w14:textId="77777777" w:rsidR="00C56291" w:rsidRPr="000714BC" w:rsidRDefault="00C56291" w:rsidP="003F04BF">
      <w:pPr>
        <w:spacing w:after="0" w:line="240" w:lineRule="auto"/>
        <w:rPr>
          <w:rFonts w:ascii="Arial" w:eastAsia="Times New Roman" w:hAnsi="Arial" w:cs="Arial"/>
          <w:b/>
          <w:bCs/>
          <w:color w:val="000000"/>
          <w:kern w:val="0"/>
          <w:sz w:val="24"/>
          <w:szCs w:val="24"/>
          <w:lang w:eastAsia="en-GB"/>
          <w14:ligatures w14:val="none"/>
        </w:rPr>
      </w:pPr>
    </w:p>
    <w:p w14:paraId="3E92D383" w14:textId="1328507E" w:rsidR="003F04BF" w:rsidRPr="000714BC" w:rsidRDefault="003F04BF" w:rsidP="003F04BF">
      <w:pPr>
        <w:spacing w:after="0" w:line="240" w:lineRule="auto"/>
        <w:rPr>
          <w:rFonts w:ascii="Arial" w:eastAsia="Times New Roman" w:hAnsi="Arial" w:cs="Arial"/>
          <w:b/>
          <w:bCs/>
          <w:color w:val="000000"/>
          <w:kern w:val="0"/>
          <w:sz w:val="24"/>
          <w:szCs w:val="24"/>
          <w:lang w:eastAsia="en-GB"/>
          <w14:ligatures w14:val="none"/>
        </w:rPr>
      </w:pPr>
      <w:r w:rsidRPr="000714BC">
        <w:rPr>
          <w:rFonts w:ascii="Arial" w:eastAsia="Times New Roman" w:hAnsi="Arial" w:cs="Arial"/>
          <w:b/>
          <w:bCs/>
          <w:color w:val="000000"/>
          <w:kern w:val="0"/>
          <w:sz w:val="24"/>
          <w:szCs w:val="24"/>
          <w:lang w:eastAsia="en-GB"/>
          <w14:ligatures w14:val="none"/>
        </w:rPr>
        <w:t>What are the homework requirements?</w:t>
      </w:r>
    </w:p>
    <w:p w14:paraId="3755C1E9" w14:textId="77777777" w:rsidR="00C56291" w:rsidRPr="000714BC" w:rsidRDefault="00C56291" w:rsidP="003F04BF">
      <w:pPr>
        <w:spacing w:after="0" w:line="240" w:lineRule="auto"/>
        <w:rPr>
          <w:rFonts w:ascii="Arial" w:eastAsia="Times New Roman" w:hAnsi="Arial" w:cs="Arial"/>
          <w:color w:val="000000"/>
          <w:kern w:val="0"/>
          <w:sz w:val="24"/>
          <w:szCs w:val="24"/>
          <w:lang w:eastAsia="en-GB"/>
          <w14:ligatures w14:val="none"/>
        </w:rPr>
      </w:pPr>
    </w:p>
    <w:p w14:paraId="21C919F7" w14:textId="77777777" w:rsidR="003F04BF" w:rsidRPr="000714BC" w:rsidRDefault="003F04BF" w:rsidP="003F04BF">
      <w:pPr>
        <w:spacing w:after="0" w:line="240" w:lineRule="auto"/>
        <w:rPr>
          <w:rFonts w:ascii="Arial" w:eastAsia="Times New Roman" w:hAnsi="Arial" w:cs="Arial"/>
          <w:color w:val="000000"/>
          <w:kern w:val="0"/>
          <w:sz w:val="24"/>
          <w:szCs w:val="24"/>
          <w:lang w:eastAsia="en-GB"/>
          <w14:ligatures w14:val="none"/>
        </w:rPr>
      </w:pPr>
      <w:r w:rsidRPr="000714BC">
        <w:rPr>
          <w:rFonts w:ascii="Arial" w:eastAsia="Times New Roman" w:hAnsi="Arial" w:cs="Arial"/>
          <w:color w:val="000000"/>
          <w:kern w:val="0"/>
          <w:sz w:val="24"/>
          <w:szCs w:val="24"/>
          <w:lang w:eastAsia="en-GB"/>
          <w14:ligatures w14:val="none"/>
        </w:rPr>
        <w:t>You will be issued with homework on a regular basis and should expect homework once a week.</w:t>
      </w:r>
    </w:p>
    <w:p w14:paraId="49050267" w14:textId="77777777" w:rsidR="009F2D61" w:rsidRPr="000714BC" w:rsidRDefault="009F2D61" w:rsidP="003F04BF">
      <w:pPr>
        <w:spacing w:after="0" w:line="240" w:lineRule="auto"/>
        <w:rPr>
          <w:rFonts w:ascii="Arial" w:eastAsia="Times New Roman" w:hAnsi="Arial" w:cs="Arial"/>
          <w:b/>
          <w:bCs/>
          <w:color w:val="000000"/>
          <w:kern w:val="0"/>
          <w:sz w:val="24"/>
          <w:szCs w:val="24"/>
          <w:lang w:eastAsia="en-GB"/>
          <w14:ligatures w14:val="none"/>
        </w:rPr>
      </w:pPr>
    </w:p>
    <w:p w14:paraId="2D87820C" w14:textId="77777777" w:rsidR="009F2D61" w:rsidRPr="000714BC" w:rsidRDefault="009F2D61" w:rsidP="003F04BF">
      <w:pPr>
        <w:spacing w:after="0" w:line="240" w:lineRule="auto"/>
        <w:rPr>
          <w:rFonts w:ascii="Arial" w:eastAsia="Times New Roman" w:hAnsi="Arial" w:cs="Arial"/>
          <w:b/>
          <w:bCs/>
          <w:color w:val="000000"/>
          <w:kern w:val="0"/>
          <w:sz w:val="24"/>
          <w:szCs w:val="24"/>
          <w:lang w:eastAsia="en-GB"/>
          <w14:ligatures w14:val="none"/>
        </w:rPr>
      </w:pPr>
    </w:p>
    <w:p w14:paraId="3AF5D63F" w14:textId="603A0966" w:rsidR="003F04BF" w:rsidRPr="000714BC" w:rsidRDefault="003F04BF" w:rsidP="003F04BF">
      <w:pPr>
        <w:spacing w:after="0" w:line="240" w:lineRule="auto"/>
        <w:rPr>
          <w:rFonts w:ascii="Arial" w:eastAsia="Times New Roman" w:hAnsi="Arial" w:cs="Arial"/>
          <w:b/>
          <w:bCs/>
          <w:color w:val="000000"/>
          <w:kern w:val="0"/>
          <w:sz w:val="24"/>
          <w:szCs w:val="24"/>
          <w:lang w:eastAsia="en-GB"/>
          <w14:ligatures w14:val="none"/>
        </w:rPr>
      </w:pPr>
      <w:r w:rsidRPr="000714BC">
        <w:rPr>
          <w:rFonts w:ascii="Arial" w:eastAsia="Times New Roman" w:hAnsi="Arial" w:cs="Arial"/>
          <w:b/>
          <w:bCs/>
          <w:color w:val="000000"/>
          <w:kern w:val="0"/>
          <w:sz w:val="24"/>
          <w:szCs w:val="24"/>
          <w:lang w:eastAsia="en-GB"/>
          <w14:ligatures w14:val="none"/>
        </w:rPr>
        <w:t>What might this course lead to in the future?</w:t>
      </w:r>
    </w:p>
    <w:p w14:paraId="596E88DF" w14:textId="77777777" w:rsidR="00BE2F69" w:rsidRPr="000714BC" w:rsidRDefault="00BE2F69" w:rsidP="003F04BF">
      <w:pPr>
        <w:spacing w:after="0" w:line="240" w:lineRule="auto"/>
        <w:rPr>
          <w:rFonts w:ascii="Arial" w:eastAsia="Times New Roman" w:hAnsi="Arial" w:cs="Arial"/>
          <w:color w:val="000000"/>
          <w:kern w:val="0"/>
          <w:sz w:val="24"/>
          <w:szCs w:val="24"/>
          <w:lang w:eastAsia="en-GB"/>
          <w14:ligatures w14:val="none"/>
        </w:rPr>
      </w:pPr>
    </w:p>
    <w:p w14:paraId="04290D9A" w14:textId="77777777" w:rsidR="003F04BF" w:rsidRPr="000714BC" w:rsidRDefault="003F04BF" w:rsidP="003F04BF">
      <w:pPr>
        <w:spacing w:after="0" w:line="240" w:lineRule="auto"/>
        <w:rPr>
          <w:rFonts w:ascii="Arial" w:eastAsia="Times New Roman" w:hAnsi="Arial" w:cs="Arial"/>
          <w:b/>
          <w:bCs/>
          <w:color w:val="000000"/>
          <w:kern w:val="0"/>
          <w:sz w:val="24"/>
          <w:szCs w:val="24"/>
          <w:lang w:eastAsia="en-GB"/>
          <w14:ligatures w14:val="none"/>
        </w:rPr>
      </w:pPr>
      <w:r w:rsidRPr="000714BC">
        <w:rPr>
          <w:rFonts w:ascii="Arial" w:eastAsia="Times New Roman" w:hAnsi="Arial" w:cs="Arial"/>
          <w:b/>
          <w:bCs/>
          <w:color w:val="000000"/>
          <w:kern w:val="0"/>
          <w:sz w:val="24"/>
          <w:szCs w:val="24"/>
          <w:lang w:eastAsia="en-GB"/>
          <w14:ligatures w14:val="none"/>
        </w:rPr>
        <w:t>Academic Progression</w:t>
      </w:r>
    </w:p>
    <w:p w14:paraId="26BA5109" w14:textId="77777777" w:rsidR="00BE2F69" w:rsidRPr="000714BC" w:rsidRDefault="00BE2F69" w:rsidP="003F04BF">
      <w:pPr>
        <w:spacing w:after="0" w:line="240" w:lineRule="auto"/>
        <w:rPr>
          <w:rFonts w:ascii="Arial" w:eastAsia="Times New Roman" w:hAnsi="Arial" w:cs="Arial"/>
          <w:color w:val="000000"/>
          <w:kern w:val="0"/>
          <w:sz w:val="24"/>
          <w:szCs w:val="24"/>
          <w:lang w:eastAsia="en-GB"/>
          <w14:ligatures w14:val="none"/>
        </w:rPr>
      </w:pPr>
    </w:p>
    <w:p w14:paraId="35FB70D6" w14:textId="77777777" w:rsidR="003F04BF" w:rsidRPr="000714BC" w:rsidRDefault="003F04BF" w:rsidP="003F04BF">
      <w:pPr>
        <w:spacing w:after="0" w:line="240" w:lineRule="auto"/>
        <w:rPr>
          <w:rFonts w:ascii="Arial" w:eastAsia="Times New Roman" w:hAnsi="Arial" w:cs="Arial"/>
          <w:color w:val="000000"/>
          <w:kern w:val="0"/>
          <w:sz w:val="24"/>
          <w:szCs w:val="24"/>
          <w:lang w:eastAsia="en-GB"/>
          <w14:ligatures w14:val="none"/>
        </w:rPr>
      </w:pPr>
      <w:r w:rsidRPr="000714BC">
        <w:rPr>
          <w:rFonts w:ascii="Arial" w:eastAsia="Times New Roman" w:hAnsi="Arial" w:cs="Arial"/>
          <w:color w:val="000000"/>
          <w:kern w:val="0"/>
          <w:sz w:val="24"/>
          <w:szCs w:val="24"/>
          <w:lang w:eastAsia="en-GB"/>
          <w14:ligatures w14:val="none"/>
        </w:rPr>
        <w:t>In the Senior Phase, pupils who attain a qualification in RMPS at:</w:t>
      </w:r>
    </w:p>
    <w:p w14:paraId="49651BA5" w14:textId="77777777" w:rsidR="009C4CBA" w:rsidRPr="000714BC" w:rsidRDefault="003F04BF" w:rsidP="009C4CBA">
      <w:pPr>
        <w:pStyle w:val="ListParagraph"/>
        <w:numPr>
          <w:ilvl w:val="0"/>
          <w:numId w:val="14"/>
        </w:numPr>
        <w:spacing w:before="100" w:beforeAutospacing="1" w:after="100" w:afterAutospacing="1" w:line="240" w:lineRule="auto"/>
        <w:rPr>
          <w:rFonts w:ascii="Arial" w:eastAsia="Times New Roman" w:hAnsi="Arial" w:cs="Arial"/>
          <w:color w:val="000000"/>
          <w:kern w:val="0"/>
          <w:sz w:val="24"/>
          <w:szCs w:val="24"/>
          <w:lang w:eastAsia="en-GB"/>
          <w14:ligatures w14:val="none"/>
        </w:rPr>
      </w:pPr>
      <w:r w:rsidRPr="000714BC">
        <w:rPr>
          <w:rFonts w:ascii="Arial" w:eastAsia="Times New Roman" w:hAnsi="Arial" w:cs="Arial"/>
          <w:color w:val="000000"/>
          <w:kern w:val="0"/>
          <w:sz w:val="24"/>
          <w:szCs w:val="24"/>
          <w:lang w:eastAsia="en-GB"/>
          <w14:ligatures w14:val="none"/>
        </w:rPr>
        <w:t>National 4 can progress to </w:t>
      </w:r>
      <w:r w:rsidRPr="000714BC">
        <w:rPr>
          <w:rFonts w:ascii="Arial" w:eastAsia="Times New Roman" w:hAnsi="Arial" w:cs="Arial"/>
          <w:b/>
          <w:bCs/>
          <w:color w:val="000000"/>
          <w:kern w:val="0"/>
          <w:sz w:val="24"/>
          <w:szCs w:val="24"/>
          <w:lang w:eastAsia="en-GB"/>
          <w14:ligatures w14:val="none"/>
        </w:rPr>
        <w:t>National 5</w:t>
      </w:r>
    </w:p>
    <w:p w14:paraId="289C79BB" w14:textId="77777777" w:rsidR="009C4CBA" w:rsidRPr="000714BC" w:rsidRDefault="003F04BF" w:rsidP="009C4CBA">
      <w:pPr>
        <w:pStyle w:val="ListParagraph"/>
        <w:numPr>
          <w:ilvl w:val="0"/>
          <w:numId w:val="14"/>
        </w:numPr>
        <w:spacing w:before="100" w:beforeAutospacing="1" w:after="100" w:afterAutospacing="1" w:line="240" w:lineRule="auto"/>
        <w:rPr>
          <w:rFonts w:ascii="Arial" w:eastAsia="Times New Roman" w:hAnsi="Arial" w:cs="Arial"/>
          <w:color w:val="000000"/>
          <w:kern w:val="0"/>
          <w:sz w:val="24"/>
          <w:szCs w:val="24"/>
          <w:lang w:eastAsia="en-GB"/>
          <w14:ligatures w14:val="none"/>
        </w:rPr>
      </w:pPr>
      <w:r w:rsidRPr="000714BC">
        <w:rPr>
          <w:rFonts w:ascii="Arial" w:eastAsia="Times New Roman" w:hAnsi="Arial" w:cs="Arial"/>
          <w:color w:val="000000"/>
          <w:kern w:val="0"/>
          <w:sz w:val="24"/>
          <w:szCs w:val="24"/>
          <w:lang w:eastAsia="en-GB"/>
          <w14:ligatures w14:val="none"/>
        </w:rPr>
        <w:t>National 5 can progress to </w:t>
      </w:r>
      <w:proofErr w:type="gramStart"/>
      <w:r w:rsidRPr="000714BC">
        <w:rPr>
          <w:rFonts w:ascii="Arial" w:eastAsia="Times New Roman" w:hAnsi="Arial" w:cs="Arial"/>
          <w:b/>
          <w:bCs/>
          <w:color w:val="000000"/>
          <w:kern w:val="0"/>
          <w:sz w:val="24"/>
          <w:szCs w:val="24"/>
          <w:lang w:eastAsia="en-GB"/>
          <w14:ligatures w14:val="none"/>
        </w:rPr>
        <w:t>Higher</w:t>
      </w:r>
      <w:proofErr w:type="gramEnd"/>
    </w:p>
    <w:p w14:paraId="1B6DF389" w14:textId="3C807F32" w:rsidR="003F04BF" w:rsidRPr="000714BC" w:rsidRDefault="003F04BF" w:rsidP="009C4CBA">
      <w:pPr>
        <w:pStyle w:val="ListParagraph"/>
        <w:numPr>
          <w:ilvl w:val="0"/>
          <w:numId w:val="14"/>
        </w:numPr>
        <w:spacing w:before="100" w:beforeAutospacing="1" w:after="100" w:afterAutospacing="1" w:line="240" w:lineRule="auto"/>
        <w:rPr>
          <w:rFonts w:ascii="Arial" w:eastAsia="Times New Roman" w:hAnsi="Arial" w:cs="Arial"/>
          <w:color w:val="000000"/>
          <w:kern w:val="0"/>
          <w:sz w:val="24"/>
          <w:szCs w:val="24"/>
          <w:lang w:eastAsia="en-GB"/>
          <w14:ligatures w14:val="none"/>
        </w:rPr>
      </w:pPr>
      <w:r w:rsidRPr="000714BC">
        <w:rPr>
          <w:rFonts w:ascii="Arial" w:eastAsia="Times New Roman" w:hAnsi="Arial" w:cs="Arial"/>
          <w:color w:val="000000"/>
          <w:kern w:val="0"/>
          <w:sz w:val="24"/>
          <w:szCs w:val="24"/>
          <w:lang w:eastAsia="en-GB"/>
          <w14:ligatures w14:val="none"/>
        </w:rPr>
        <w:t>Higher can progress to </w:t>
      </w:r>
      <w:r w:rsidRPr="000714BC">
        <w:rPr>
          <w:rFonts w:ascii="Arial" w:eastAsia="Times New Roman" w:hAnsi="Arial" w:cs="Arial"/>
          <w:b/>
          <w:bCs/>
          <w:color w:val="000000"/>
          <w:kern w:val="0"/>
          <w:sz w:val="24"/>
          <w:szCs w:val="24"/>
          <w:lang w:eastAsia="en-GB"/>
          <w14:ligatures w14:val="none"/>
        </w:rPr>
        <w:t>Advanced Higher</w:t>
      </w:r>
    </w:p>
    <w:p w14:paraId="64249E1E" w14:textId="77777777" w:rsidR="003F04BF" w:rsidRPr="000714BC" w:rsidRDefault="003F04BF" w:rsidP="003F04BF">
      <w:pPr>
        <w:spacing w:after="0" w:line="240" w:lineRule="auto"/>
        <w:rPr>
          <w:rFonts w:ascii="Arial" w:eastAsia="Times New Roman" w:hAnsi="Arial" w:cs="Arial"/>
          <w:color w:val="000000"/>
          <w:kern w:val="0"/>
          <w:sz w:val="24"/>
          <w:szCs w:val="24"/>
          <w:lang w:eastAsia="en-GB"/>
          <w14:ligatures w14:val="none"/>
        </w:rPr>
      </w:pPr>
      <w:r w:rsidRPr="000714BC">
        <w:rPr>
          <w:rFonts w:ascii="Arial" w:eastAsia="Times New Roman" w:hAnsi="Arial" w:cs="Arial"/>
          <w:b/>
          <w:bCs/>
          <w:color w:val="000000"/>
          <w:kern w:val="0"/>
          <w:sz w:val="24"/>
          <w:szCs w:val="24"/>
          <w:lang w:eastAsia="en-GB"/>
          <w14:ligatures w14:val="none"/>
        </w:rPr>
        <w:t>Higher RMPS is accepted by all universities</w:t>
      </w:r>
      <w:r w:rsidRPr="000714BC">
        <w:rPr>
          <w:rFonts w:ascii="Arial" w:eastAsia="Times New Roman" w:hAnsi="Arial" w:cs="Arial"/>
          <w:color w:val="000000"/>
          <w:kern w:val="0"/>
          <w:sz w:val="24"/>
          <w:szCs w:val="24"/>
          <w:lang w:eastAsia="en-GB"/>
          <w14:ligatures w14:val="none"/>
        </w:rPr>
        <w:t xml:space="preserve"> for general entrance into the majority of courses especially in the faculties of Art, Social Science and Divinity.</w:t>
      </w:r>
    </w:p>
    <w:p w14:paraId="497E7C70" w14:textId="77777777" w:rsidR="00BE2F69" w:rsidRPr="000714BC" w:rsidRDefault="00BE2F69" w:rsidP="003F04BF">
      <w:pPr>
        <w:spacing w:after="0" w:line="240" w:lineRule="auto"/>
        <w:rPr>
          <w:rFonts w:ascii="Arial" w:eastAsia="Times New Roman" w:hAnsi="Arial" w:cs="Arial"/>
          <w:color w:val="000000"/>
          <w:kern w:val="0"/>
          <w:sz w:val="24"/>
          <w:szCs w:val="24"/>
          <w:lang w:eastAsia="en-GB"/>
          <w14:ligatures w14:val="none"/>
        </w:rPr>
      </w:pPr>
    </w:p>
    <w:p w14:paraId="6BD2CC72" w14:textId="77777777" w:rsidR="003F04BF" w:rsidRPr="000714BC" w:rsidRDefault="003F04BF" w:rsidP="003F04BF">
      <w:pPr>
        <w:spacing w:after="0" w:line="240" w:lineRule="auto"/>
        <w:rPr>
          <w:rFonts w:ascii="Arial" w:eastAsia="Times New Roman" w:hAnsi="Arial" w:cs="Arial"/>
          <w:b/>
          <w:bCs/>
          <w:color w:val="000000"/>
          <w:kern w:val="0"/>
          <w:sz w:val="24"/>
          <w:szCs w:val="24"/>
          <w:lang w:eastAsia="en-GB"/>
          <w14:ligatures w14:val="none"/>
        </w:rPr>
      </w:pPr>
      <w:r w:rsidRPr="000714BC">
        <w:rPr>
          <w:rFonts w:ascii="Arial" w:eastAsia="Times New Roman" w:hAnsi="Arial" w:cs="Arial"/>
          <w:b/>
          <w:bCs/>
          <w:color w:val="000000"/>
          <w:kern w:val="0"/>
          <w:sz w:val="24"/>
          <w:szCs w:val="24"/>
          <w:lang w:eastAsia="en-GB"/>
          <w14:ligatures w14:val="none"/>
        </w:rPr>
        <w:t>Employment</w:t>
      </w:r>
    </w:p>
    <w:p w14:paraId="72AFDB06" w14:textId="77777777" w:rsidR="00BE2F69" w:rsidRPr="000714BC" w:rsidRDefault="00BE2F69" w:rsidP="003F04BF">
      <w:pPr>
        <w:spacing w:after="0" w:line="240" w:lineRule="auto"/>
        <w:rPr>
          <w:rFonts w:ascii="Arial" w:eastAsia="Times New Roman" w:hAnsi="Arial" w:cs="Arial"/>
          <w:color w:val="000000"/>
          <w:kern w:val="0"/>
          <w:sz w:val="24"/>
          <w:szCs w:val="24"/>
          <w:lang w:eastAsia="en-GB"/>
          <w14:ligatures w14:val="none"/>
        </w:rPr>
      </w:pPr>
    </w:p>
    <w:p w14:paraId="10FA32AB" w14:textId="77777777" w:rsidR="003F04BF" w:rsidRPr="000714BC" w:rsidRDefault="003F04BF" w:rsidP="003F04BF">
      <w:pPr>
        <w:spacing w:after="0" w:line="240" w:lineRule="auto"/>
        <w:rPr>
          <w:rFonts w:ascii="Arial" w:eastAsia="Times New Roman" w:hAnsi="Arial" w:cs="Arial"/>
          <w:color w:val="000000"/>
          <w:kern w:val="0"/>
          <w:sz w:val="24"/>
          <w:szCs w:val="24"/>
          <w:lang w:eastAsia="en-GB"/>
          <w14:ligatures w14:val="none"/>
        </w:rPr>
      </w:pPr>
      <w:r w:rsidRPr="000714BC">
        <w:rPr>
          <w:rFonts w:ascii="Arial" w:eastAsia="Times New Roman" w:hAnsi="Arial" w:cs="Arial"/>
          <w:color w:val="000000"/>
          <w:kern w:val="0"/>
          <w:sz w:val="24"/>
          <w:szCs w:val="24"/>
          <w:lang w:eastAsia="en-GB"/>
          <w14:ligatures w14:val="none"/>
        </w:rPr>
        <w:t>For those considering a career which involves working with people such as </w:t>
      </w:r>
      <w:r w:rsidRPr="000714BC">
        <w:rPr>
          <w:rFonts w:ascii="Arial" w:eastAsia="Times New Roman" w:hAnsi="Arial" w:cs="Arial"/>
          <w:b/>
          <w:bCs/>
          <w:color w:val="000000"/>
          <w:kern w:val="0"/>
          <w:sz w:val="24"/>
          <w:szCs w:val="24"/>
          <w:lang w:eastAsia="en-GB"/>
          <w14:ligatures w14:val="none"/>
        </w:rPr>
        <w:t>teaching, youth and community work, social work, child care, journalism, publishing, police force, armed forces, nursing, medicine, counselling, catering, retail and sales, broadcasting, charities, fundraising, civil service, human resources, law, management, local government, advisory services, politics leisure and tourism</w:t>
      </w:r>
      <w:r w:rsidRPr="000714BC">
        <w:rPr>
          <w:rFonts w:ascii="Arial" w:eastAsia="Times New Roman" w:hAnsi="Arial" w:cs="Arial"/>
          <w:color w:val="000000"/>
          <w:kern w:val="0"/>
          <w:sz w:val="24"/>
          <w:szCs w:val="24"/>
          <w:lang w:eastAsia="en-GB"/>
          <w14:ligatures w14:val="none"/>
        </w:rPr>
        <w:t> or for those who wish to </w:t>
      </w:r>
      <w:r w:rsidRPr="000714BC">
        <w:rPr>
          <w:rFonts w:ascii="Arial" w:eastAsia="Times New Roman" w:hAnsi="Arial" w:cs="Arial"/>
          <w:b/>
          <w:bCs/>
          <w:color w:val="000000"/>
          <w:kern w:val="0"/>
          <w:sz w:val="24"/>
          <w:szCs w:val="24"/>
          <w:lang w:eastAsia="en-GB"/>
          <w14:ligatures w14:val="none"/>
        </w:rPr>
        <w:t>work abroad</w:t>
      </w:r>
      <w:r w:rsidRPr="000714BC">
        <w:rPr>
          <w:rFonts w:ascii="Arial" w:eastAsia="Times New Roman" w:hAnsi="Arial" w:cs="Arial"/>
          <w:color w:val="000000"/>
          <w:kern w:val="0"/>
          <w:sz w:val="24"/>
          <w:szCs w:val="24"/>
          <w:lang w:eastAsia="en-GB"/>
          <w14:ligatures w14:val="none"/>
        </w:rPr>
        <w:t> or in a cosmopolitan setting then RMPS will be a good stepping-stone.</w:t>
      </w:r>
    </w:p>
    <w:p w14:paraId="496316A8" w14:textId="77777777" w:rsidR="00EE73EB" w:rsidRPr="000714BC" w:rsidRDefault="00EE73EB">
      <w:pPr>
        <w:rPr>
          <w:rFonts w:ascii="Arial" w:hAnsi="Arial" w:cs="Arial"/>
          <w:sz w:val="24"/>
          <w:szCs w:val="24"/>
        </w:rPr>
      </w:pPr>
    </w:p>
    <w:p w14:paraId="527ECA72" w14:textId="77777777" w:rsidR="00B117BF" w:rsidRPr="000714BC" w:rsidRDefault="00B117BF">
      <w:pPr>
        <w:rPr>
          <w:rFonts w:ascii="Arial" w:hAnsi="Arial" w:cs="Arial"/>
          <w:sz w:val="24"/>
          <w:szCs w:val="24"/>
        </w:rPr>
      </w:pPr>
    </w:p>
    <w:p w14:paraId="0413B075" w14:textId="77777777" w:rsidR="00EE2CCD" w:rsidRPr="000714BC" w:rsidRDefault="00EE2CCD">
      <w:pPr>
        <w:rPr>
          <w:rFonts w:ascii="Arial" w:hAnsi="Arial" w:cs="Arial"/>
          <w:sz w:val="24"/>
          <w:szCs w:val="24"/>
        </w:rPr>
      </w:pPr>
    </w:p>
    <w:p w14:paraId="7DBF9494" w14:textId="77777777" w:rsidR="00EE2CCD" w:rsidRDefault="00EE2CCD"/>
    <w:p w14:paraId="5D24ABEC" w14:textId="5D58CBCF" w:rsidR="007566ED" w:rsidRDefault="00B117BF">
      <w:r>
        <w:t xml:space="preserve"> </w:t>
      </w:r>
    </w:p>
    <w:sectPr w:rsidR="007566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13B5"/>
    <w:multiLevelType w:val="hybridMultilevel"/>
    <w:tmpl w:val="83F48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A1950"/>
    <w:multiLevelType w:val="multilevel"/>
    <w:tmpl w:val="8E12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5B7020"/>
    <w:multiLevelType w:val="hybridMultilevel"/>
    <w:tmpl w:val="962EE0A6"/>
    <w:lvl w:ilvl="0" w:tplc="83E438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11283A"/>
    <w:multiLevelType w:val="hybridMultilevel"/>
    <w:tmpl w:val="E67E2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B00B16"/>
    <w:multiLevelType w:val="multilevel"/>
    <w:tmpl w:val="FBD4B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B07251"/>
    <w:multiLevelType w:val="hybridMultilevel"/>
    <w:tmpl w:val="D8F61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8746D2"/>
    <w:multiLevelType w:val="hybridMultilevel"/>
    <w:tmpl w:val="E5A0DCF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2143E14"/>
    <w:multiLevelType w:val="hybridMultilevel"/>
    <w:tmpl w:val="86CEEF5A"/>
    <w:lvl w:ilvl="0" w:tplc="83E438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622DDD"/>
    <w:multiLevelType w:val="hybridMultilevel"/>
    <w:tmpl w:val="7EF61582"/>
    <w:lvl w:ilvl="0" w:tplc="8F2E450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8E4935"/>
    <w:multiLevelType w:val="multilevel"/>
    <w:tmpl w:val="705C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3457EF"/>
    <w:multiLevelType w:val="hybridMultilevel"/>
    <w:tmpl w:val="849E3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C6615B"/>
    <w:multiLevelType w:val="hybridMultilevel"/>
    <w:tmpl w:val="7940F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2168AF"/>
    <w:multiLevelType w:val="multilevel"/>
    <w:tmpl w:val="7ACA2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EF4629"/>
    <w:multiLevelType w:val="hybridMultilevel"/>
    <w:tmpl w:val="8C122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6314605">
    <w:abstractNumId w:val="1"/>
  </w:num>
  <w:num w:numId="2" w16cid:durableId="1743719721">
    <w:abstractNumId w:val="12"/>
  </w:num>
  <w:num w:numId="3" w16cid:durableId="633557088">
    <w:abstractNumId w:val="4"/>
  </w:num>
  <w:num w:numId="4" w16cid:durableId="1727987788">
    <w:abstractNumId w:val="9"/>
  </w:num>
  <w:num w:numId="5" w16cid:durableId="597062673">
    <w:abstractNumId w:val="0"/>
  </w:num>
  <w:num w:numId="6" w16cid:durableId="755326661">
    <w:abstractNumId w:val="13"/>
  </w:num>
  <w:num w:numId="7" w16cid:durableId="551235595">
    <w:abstractNumId w:val="8"/>
  </w:num>
  <w:num w:numId="8" w16cid:durableId="1598055502">
    <w:abstractNumId w:val="10"/>
  </w:num>
  <w:num w:numId="9" w16cid:durableId="764034693">
    <w:abstractNumId w:val="7"/>
  </w:num>
  <w:num w:numId="10" w16cid:durableId="1287661524">
    <w:abstractNumId w:val="2"/>
  </w:num>
  <w:num w:numId="11" w16cid:durableId="664742823">
    <w:abstractNumId w:val="6"/>
  </w:num>
  <w:num w:numId="12" w16cid:durableId="8918017">
    <w:abstractNumId w:val="3"/>
  </w:num>
  <w:num w:numId="13" w16cid:durableId="286619874">
    <w:abstractNumId w:val="11"/>
  </w:num>
  <w:num w:numId="14" w16cid:durableId="973330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BF"/>
    <w:rsid w:val="000714BC"/>
    <w:rsid w:val="002B1F63"/>
    <w:rsid w:val="003F04BF"/>
    <w:rsid w:val="005D0F56"/>
    <w:rsid w:val="007566ED"/>
    <w:rsid w:val="00842D9D"/>
    <w:rsid w:val="00870771"/>
    <w:rsid w:val="009C4CBA"/>
    <w:rsid w:val="009F2D61"/>
    <w:rsid w:val="00B117BF"/>
    <w:rsid w:val="00BE2F69"/>
    <w:rsid w:val="00C10B1F"/>
    <w:rsid w:val="00C56291"/>
    <w:rsid w:val="00D55E80"/>
    <w:rsid w:val="00EE2CCD"/>
    <w:rsid w:val="00EE73EB"/>
    <w:rsid w:val="00F11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DD350"/>
  <w15:chartTrackingRefBased/>
  <w15:docId w15:val="{77CBDCCC-93F6-4003-B4B5-9D4E2C5C2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
    <w:name w:val="c2"/>
    <w:basedOn w:val="Normal"/>
    <w:rsid w:val="003F04B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4">
    <w:name w:val="c4"/>
    <w:basedOn w:val="DefaultParagraphFont"/>
    <w:rsid w:val="003F04BF"/>
  </w:style>
  <w:style w:type="character" w:customStyle="1" w:styleId="c7">
    <w:name w:val="c7"/>
    <w:basedOn w:val="DefaultParagraphFont"/>
    <w:rsid w:val="003F04BF"/>
  </w:style>
  <w:style w:type="character" w:customStyle="1" w:styleId="c5">
    <w:name w:val="c5"/>
    <w:basedOn w:val="DefaultParagraphFont"/>
    <w:rsid w:val="003F04BF"/>
  </w:style>
  <w:style w:type="character" w:customStyle="1" w:styleId="c3">
    <w:name w:val="c3"/>
    <w:basedOn w:val="DefaultParagraphFont"/>
    <w:rsid w:val="003F04BF"/>
  </w:style>
  <w:style w:type="character" w:customStyle="1" w:styleId="c16">
    <w:name w:val="c16"/>
    <w:basedOn w:val="DefaultParagraphFont"/>
    <w:rsid w:val="003F04BF"/>
  </w:style>
  <w:style w:type="paragraph" w:customStyle="1" w:styleId="c10">
    <w:name w:val="c10"/>
    <w:basedOn w:val="Normal"/>
    <w:rsid w:val="003F04B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6">
    <w:name w:val="c6"/>
    <w:basedOn w:val="DefaultParagraphFont"/>
    <w:rsid w:val="003F04BF"/>
  </w:style>
  <w:style w:type="paragraph" w:customStyle="1" w:styleId="c22">
    <w:name w:val="c22"/>
    <w:basedOn w:val="Normal"/>
    <w:rsid w:val="003F04B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8">
    <w:name w:val="c8"/>
    <w:basedOn w:val="DefaultParagraphFont"/>
    <w:rsid w:val="003F04BF"/>
  </w:style>
  <w:style w:type="character" w:customStyle="1" w:styleId="c0">
    <w:name w:val="c0"/>
    <w:basedOn w:val="DefaultParagraphFont"/>
    <w:rsid w:val="003F04BF"/>
  </w:style>
  <w:style w:type="paragraph" w:customStyle="1" w:styleId="c24">
    <w:name w:val="c24"/>
    <w:basedOn w:val="Normal"/>
    <w:rsid w:val="003F04B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14">
    <w:name w:val="c14"/>
    <w:basedOn w:val="Normal"/>
    <w:rsid w:val="003F04B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1">
    <w:name w:val="c1"/>
    <w:basedOn w:val="Normal"/>
    <w:rsid w:val="003F04B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C56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8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677</Words>
  <Characters>3864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Gillies Nicol</dc:creator>
  <cp:keywords/>
  <dc:description/>
  <cp:lastModifiedBy>Rhanda Percy</cp:lastModifiedBy>
  <cp:revision>2</cp:revision>
  <dcterms:created xsi:type="dcterms:W3CDTF">2024-01-18T15:06:00Z</dcterms:created>
  <dcterms:modified xsi:type="dcterms:W3CDTF">2024-01-18T15:06:00Z</dcterms:modified>
</cp:coreProperties>
</file>